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16" w:rsidRPr="00C158F1" w:rsidRDefault="001A5616" w:rsidP="001A5616">
      <w:pPr>
        <w:jc w:val="both"/>
      </w:pPr>
      <w:r w:rsidRPr="00C158F1">
        <w:t xml:space="preserve">Na temelju članka 74. Statuta Sveučilišta u Splitu, te članka 42. i 112. Statuta Ekonomskog fakulteta u Splitu, Fakultetsko vijeće Ekonomskog fakulteta u Splitu na svojoj 16. sjednici održanoj dana </w:t>
      </w:r>
      <w:r w:rsidR="00B07A0F">
        <w:t>11</w:t>
      </w:r>
      <w:r w:rsidRPr="00C158F1">
        <w:t xml:space="preserve">. prosinca 2015. godine, donijelo je </w:t>
      </w:r>
    </w:p>
    <w:p w:rsidR="001A5616" w:rsidRPr="00C158F1" w:rsidRDefault="001A5616" w:rsidP="001A5616">
      <w:pPr>
        <w:jc w:val="both"/>
      </w:pPr>
    </w:p>
    <w:p w:rsidR="001A5616" w:rsidRPr="00C335F8" w:rsidRDefault="001A5616" w:rsidP="001A5616">
      <w:pPr>
        <w:jc w:val="center"/>
        <w:rPr>
          <w:b/>
        </w:rPr>
      </w:pPr>
    </w:p>
    <w:p w:rsidR="001A5616" w:rsidRPr="003D3096" w:rsidRDefault="001A5616" w:rsidP="001A5616">
      <w:pPr>
        <w:jc w:val="center"/>
        <w:rPr>
          <w:b/>
        </w:rPr>
      </w:pPr>
      <w:r w:rsidRPr="003D3096">
        <w:rPr>
          <w:b/>
        </w:rPr>
        <w:t>Pravilnik o izmjenama i dopunama Pravilnika</w:t>
      </w:r>
    </w:p>
    <w:p w:rsidR="001A5616" w:rsidRPr="003D3096" w:rsidRDefault="001A5616" w:rsidP="001A5616">
      <w:pPr>
        <w:jc w:val="center"/>
        <w:rPr>
          <w:b/>
        </w:rPr>
      </w:pPr>
      <w:r w:rsidRPr="003D3096">
        <w:rPr>
          <w:b/>
        </w:rPr>
        <w:t>o organizaciji i izvođenju Poslijediplomskog sveučilišnog studija</w:t>
      </w:r>
    </w:p>
    <w:p w:rsidR="001A5616" w:rsidRPr="003D3096" w:rsidRDefault="001A5616" w:rsidP="001A5616">
      <w:pPr>
        <w:rPr>
          <w:b/>
        </w:rPr>
      </w:pPr>
      <w:r w:rsidRPr="003D3096">
        <w:rPr>
          <w:b/>
        </w:rPr>
        <w:t xml:space="preserve">                                                Ekonomi</w:t>
      </w:r>
      <w:r w:rsidR="004755FF" w:rsidRPr="003D3096">
        <w:rPr>
          <w:b/>
        </w:rPr>
        <w:t>je i poslovne</w:t>
      </w:r>
      <w:r w:rsidRPr="003D3096">
        <w:rPr>
          <w:b/>
        </w:rPr>
        <w:t xml:space="preserve"> ekonom</w:t>
      </w:r>
      <w:r w:rsidR="004755FF" w:rsidRPr="003D3096">
        <w:rPr>
          <w:b/>
        </w:rPr>
        <w:t>ije</w:t>
      </w:r>
    </w:p>
    <w:p w:rsidR="001A5616" w:rsidRPr="003D3096" w:rsidRDefault="001A5616" w:rsidP="001A5616">
      <w:pPr>
        <w:jc w:val="both"/>
        <w:rPr>
          <w:b/>
        </w:rPr>
      </w:pPr>
    </w:p>
    <w:p w:rsidR="001A5616" w:rsidRDefault="001A5616" w:rsidP="001A5616">
      <w:pPr>
        <w:autoSpaceDE w:val="0"/>
        <w:autoSpaceDN w:val="0"/>
        <w:adjustRightInd w:val="0"/>
        <w:jc w:val="both"/>
      </w:pPr>
    </w:p>
    <w:p w:rsidR="00C158F1" w:rsidRDefault="00C158F1" w:rsidP="00C158F1">
      <w:pPr>
        <w:autoSpaceDE w:val="0"/>
        <w:autoSpaceDN w:val="0"/>
        <w:adjustRightInd w:val="0"/>
        <w:jc w:val="center"/>
      </w:pPr>
      <w:r>
        <w:t>Članak 1.</w:t>
      </w:r>
    </w:p>
    <w:p w:rsidR="00C158F1" w:rsidRDefault="001A5616" w:rsidP="00C158F1">
      <w:pPr>
        <w:jc w:val="both"/>
      </w:pPr>
      <w:r w:rsidRPr="00C158F1">
        <w:t xml:space="preserve">U Pravilniku </w:t>
      </w:r>
      <w:r w:rsidR="00C158F1" w:rsidRPr="00C158F1">
        <w:t>o organizaciji i izvođenju Poslijediplomskog sveučilišnog studija</w:t>
      </w:r>
      <w:r w:rsidR="00C158F1">
        <w:t xml:space="preserve"> </w:t>
      </w:r>
      <w:r w:rsidR="00C158F1" w:rsidRPr="00C158F1">
        <w:t>Ekonomije i poslovne ekonomije</w:t>
      </w:r>
      <w:r w:rsidR="00C158F1">
        <w:t xml:space="preserve"> </w:t>
      </w:r>
      <w:r w:rsidR="00C158F1" w:rsidRPr="00C158F1">
        <w:t>KLASA: 643-02/13-05/01</w:t>
      </w:r>
      <w:r w:rsidR="00C158F1">
        <w:t xml:space="preserve">, </w:t>
      </w:r>
      <w:proofErr w:type="spellStart"/>
      <w:r w:rsidR="00C158F1" w:rsidRPr="00C158F1">
        <w:t>UR.BROJ</w:t>
      </w:r>
      <w:proofErr w:type="spellEnd"/>
      <w:r w:rsidR="00C158F1" w:rsidRPr="00C158F1">
        <w:t>: 2181-196-02-01-13-01</w:t>
      </w:r>
      <w:r w:rsidR="00C158F1">
        <w:t xml:space="preserve"> od </w:t>
      </w:r>
      <w:r w:rsidR="00C158F1" w:rsidRPr="00C158F1">
        <w:t>26. veljače 2013. godine</w:t>
      </w:r>
      <w:r w:rsidRPr="00C158F1">
        <w:t xml:space="preserve">, s izmjenama </w:t>
      </w:r>
      <w:r w:rsidR="00C158F1" w:rsidRPr="00C158F1">
        <w:t>i dopunama KLASA: 643-02/14-05/01</w:t>
      </w:r>
      <w:r w:rsidR="00C158F1">
        <w:t xml:space="preserve">, </w:t>
      </w:r>
      <w:proofErr w:type="spellStart"/>
      <w:r w:rsidR="00C158F1" w:rsidRPr="00C158F1">
        <w:t>UR.BROJ</w:t>
      </w:r>
      <w:proofErr w:type="spellEnd"/>
      <w:r w:rsidR="00C158F1" w:rsidRPr="00C158F1">
        <w:t>: 2181-196-20-01-14-01 od 20. svibnja 2014. godine</w:t>
      </w:r>
      <w:r w:rsidR="00C158F1">
        <w:t xml:space="preserve"> </w:t>
      </w:r>
      <w:r w:rsidRPr="00C158F1">
        <w:t xml:space="preserve">(dalje u tekstu: Pravilnik), </w:t>
      </w:r>
      <w:r w:rsidR="00C158F1">
        <w:t>članak 6. mijenja se i glasi:</w:t>
      </w:r>
    </w:p>
    <w:p w:rsidR="000216B2" w:rsidRDefault="000216B2" w:rsidP="00C158F1"/>
    <w:p w:rsidR="000216B2" w:rsidRDefault="00C158F1" w:rsidP="000216B2">
      <w:pPr>
        <w:jc w:val="center"/>
      </w:pPr>
      <w:r>
        <w:t>„</w:t>
      </w:r>
      <w:r w:rsidR="000216B2">
        <w:t>Članak 6.</w:t>
      </w:r>
    </w:p>
    <w:p w:rsidR="000216B2" w:rsidRDefault="000216B2" w:rsidP="000216B2">
      <w:pPr>
        <w:jc w:val="both"/>
      </w:pPr>
      <w:r>
        <w:t xml:space="preserve">Poslijediplomski sveučilišni studij u punom trajanju definiran je trogodišnjim programom čijim završetkom se stječe najmanje 180 ECTS bodova. </w:t>
      </w:r>
    </w:p>
    <w:p w:rsidR="000216B2" w:rsidRDefault="000216B2" w:rsidP="000216B2">
      <w:pPr>
        <w:jc w:val="both"/>
      </w:pPr>
    </w:p>
    <w:p w:rsidR="000216B2" w:rsidRDefault="00D748E1" w:rsidP="000216B2">
      <w:pPr>
        <w:jc w:val="both"/>
      </w:pPr>
      <w:r>
        <w:t>Na p</w:t>
      </w:r>
      <w:r w:rsidR="00FC013A">
        <w:t>oslijediplomskom</w:t>
      </w:r>
      <w:r>
        <w:t xml:space="preserve"> sveučilišnom</w:t>
      </w:r>
      <w:r w:rsidR="000216B2">
        <w:t xml:space="preserve"> studij</w:t>
      </w:r>
      <w:r>
        <w:t>u može se studirati u statusu</w:t>
      </w:r>
      <w:r w:rsidR="000216B2">
        <w:t xml:space="preserve"> </w:t>
      </w:r>
      <w:r>
        <w:t>redovitog</w:t>
      </w:r>
      <w:r w:rsidR="000216B2">
        <w:t xml:space="preserve"> i</w:t>
      </w:r>
      <w:r>
        <w:t xml:space="preserve"> izvanrednog studenta.</w:t>
      </w:r>
    </w:p>
    <w:p w:rsidR="000216B2" w:rsidRDefault="000216B2" w:rsidP="000216B2">
      <w:pPr>
        <w:jc w:val="both"/>
      </w:pPr>
    </w:p>
    <w:p w:rsidR="000216B2" w:rsidRDefault="00BF5103" w:rsidP="000216B2">
      <w:pPr>
        <w:jc w:val="both"/>
      </w:pPr>
      <w:r>
        <w:t>Rok završetka</w:t>
      </w:r>
      <w:r w:rsidR="000216B2">
        <w:t xml:space="preserve"> studija </w:t>
      </w:r>
      <w:r>
        <w:t xml:space="preserve">u statusu redovitog studenta </w:t>
      </w:r>
      <w:r w:rsidR="000216B2">
        <w:t xml:space="preserve">je četiri (4) godine, a </w:t>
      </w:r>
      <w:r w:rsidR="00CD012B">
        <w:t>u statusu izvanrednog studenta</w:t>
      </w:r>
      <w:r w:rsidR="000216B2">
        <w:t xml:space="preserve"> šest (6) godina, računajući od dana upisa. U okviru ovih rokova, polaznici u statusu redovitog studenta u roku od tri (3) godine, a polaznici u statusu izvanrednog studenta u roku od četiri (4) godine, trebaju izvršiti sve obveze, osim prijave teme  i obrane doktorskog rada.</w:t>
      </w:r>
    </w:p>
    <w:p w:rsidR="000216B2" w:rsidRDefault="000216B2" w:rsidP="000216B2">
      <w:pPr>
        <w:jc w:val="both"/>
      </w:pPr>
    </w:p>
    <w:p w:rsidR="000216B2" w:rsidRDefault="000216B2" w:rsidP="000216B2">
      <w:pPr>
        <w:jc w:val="both"/>
      </w:pPr>
      <w:r>
        <w:t>Na obrazloženi pisani zahtjev studenta, radi opravdanih razloga može se odobriti mirovanje studija najduže u trajanju do 12 mjeseci i to jednom tijekom studija. Za vrijeme priznatog mirovanja studija student ne koristi studentska prava, odnosno ne izvršava studij</w:t>
      </w:r>
      <w:r w:rsidR="008C334B">
        <w:t>ske obveze, a rokovi iz stavka 3</w:t>
      </w:r>
      <w:r>
        <w:t>. ovog članka ne teku.</w:t>
      </w:r>
    </w:p>
    <w:p w:rsidR="000216B2" w:rsidRDefault="000216B2" w:rsidP="000216B2">
      <w:pPr>
        <w:jc w:val="both"/>
      </w:pPr>
    </w:p>
    <w:p w:rsidR="000216B2" w:rsidRDefault="000216B2" w:rsidP="000216B2">
      <w:pPr>
        <w:jc w:val="both"/>
      </w:pPr>
      <w:r>
        <w:t xml:space="preserve">Vijeće studija iznimno može na prijedlog voditelja studija studentu produžiti rokove iz stavka </w:t>
      </w:r>
      <w:r w:rsidR="008C334B">
        <w:t>3</w:t>
      </w:r>
      <w:r>
        <w:t xml:space="preserve">. ovog članka za jednu (1) godinu. </w:t>
      </w:r>
    </w:p>
    <w:p w:rsidR="000216B2" w:rsidRDefault="000216B2" w:rsidP="000216B2">
      <w:pPr>
        <w:jc w:val="both"/>
      </w:pPr>
    </w:p>
    <w:p w:rsidR="000216B2" w:rsidRDefault="000216B2" w:rsidP="000216B2">
      <w:pPr>
        <w:jc w:val="both"/>
      </w:pPr>
      <w:r>
        <w:t>Polaznik u statusu redovitog studenta koji u propisanom roku ne završi studij može temeljem odluke voditelja studija i uz dodatne financijske uvjete nastaviti studij u statusu izvanrednog studenta</w:t>
      </w:r>
      <w:r w:rsidR="004E7A97">
        <w:t>, a najdulje u trajanju razlike između trajanja studija u statusu izvanrednog i redovitog studenta</w:t>
      </w:r>
      <w:r>
        <w:t>.</w:t>
      </w:r>
    </w:p>
    <w:p w:rsidR="000216B2" w:rsidRDefault="000216B2" w:rsidP="000216B2">
      <w:pPr>
        <w:jc w:val="both"/>
        <w:rPr>
          <w:highlight w:val="green"/>
        </w:rPr>
      </w:pPr>
    </w:p>
    <w:p w:rsidR="000216B2" w:rsidRDefault="000216B2" w:rsidP="000216B2">
      <w:pPr>
        <w:jc w:val="both"/>
      </w:pPr>
      <w:r>
        <w:t xml:space="preserve">Polaznik u statusu redovitog studenta upisuje program pojedine godine studija, a polaznik u statusu izvanrednog studenta upisuju čitav studijski program. </w:t>
      </w:r>
    </w:p>
    <w:p w:rsidR="000216B2" w:rsidRDefault="000216B2" w:rsidP="000216B2">
      <w:pPr>
        <w:jc w:val="both"/>
      </w:pPr>
    </w:p>
    <w:p w:rsidR="002C14DC" w:rsidRDefault="000216B2" w:rsidP="002C14DC">
      <w:pPr>
        <w:jc w:val="both"/>
      </w:pPr>
      <w:r>
        <w:t>Polaznik u statusu redovitog i izvanrednog studenta</w:t>
      </w:r>
      <w:bookmarkStart w:id="0" w:name="_GoBack"/>
      <w:bookmarkEnd w:id="0"/>
      <w:r>
        <w:t xml:space="preserve"> koji ne uspije završiti poslijediplomski sveučilišni studij u rokovima predviđenim odredbama ovog članka i programom studija, gubi status studenta, briše se iz evidencije studenata poslijediplomskog sveučilišnog studija te nema pravo na povrat uplaćenih iznosa školarine.</w:t>
      </w:r>
      <w:r w:rsidR="00C158F1">
        <w:t>“</w:t>
      </w:r>
    </w:p>
    <w:p w:rsidR="002C14DC" w:rsidRDefault="002C14DC" w:rsidP="002C14DC">
      <w:pPr>
        <w:jc w:val="both"/>
      </w:pPr>
    </w:p>
    <w:p w:rsidR="00C158F1" w:rsidRPr="00C4753B" w:rsidRDefault="00C158F1" w:rsidP="002C14DC">
      <w:pPr>
        <w:jc w:val="center"/>
      </w:pPr>
      <w:r>
        <w:lastRenderedPageBreak/>
        <w:t>Članak 2.</w:t>
      </w:r>
    </w:p>
    <w:p w:rsidR="00C158F1" w:rsidRPr="002F1D8F" w:rsidRDefault="00C158F1" w:rsidP="00C158F1">
      <w:pPr>
        <w:jc w:val="both"/>
        <w:rPr>
          <w:rFonts w:eastAsiaTheme="minorHAnsi"/>
          <w:lang w:eastAsia="en-US"/>
        </w:rPr>
      </w:pPr>
      <w:r w:rsidRPr="002F1D8F">
        <w:rPr>
          <w:rFonts w:eastAsiaTheme="minorHAnsi"/>
          <w:lang w:eastAsia="en-US"/>
        </w:rPr>
        <w:t>Ovlašćuje se dekan za utvrđivanje pročišćenog teksta Pravilnika</w:t>
      </w:r>
      <w:r>
        <w:rPr>
          <w:rFonts w:eastAsiaTheme="minorHAnsi"/>
          <w:lang w:eastAsia="en-US"/>
        </w:rPr>
        <w:t>.</w:t>
      </w:r>
    </w:p>
    <w:p w:rsidR="00C158F1" w:rsidRPr="0029311B" w:rsidRDefault="00C158F1" w:rsidP="00C158F1">
      <w:pPr>
        <w:jc w:val="center"/>
        <w:rPr>
          <w:highlight w:val="yellow"/>
        </w:rPr>
      </w:pPr>
    </w:p>
    <w:p w:rsidR="00C158F1" w:rsidRPr="0063005F" w:rsidRDefault="00C158F1" w:rsidP="00C158F1">
      <w:pPr>
        <w:jc w:val="center"/>
      </w:pPr>
      <w:r>
        <w:t xml:space="preserve">Članak 3. </w:t>
      </w:r>
    </w:p>
    <w:p w:rsidR="00C158F1" w:rsidRPr="00325E86" w:rsidRDefault="00C158F1" w:rsidP="00C158F1">
      <w:pPr>
        <w:jc w:val="both"/>
      </w:pPr>
      <w:r w:rsidRPr="0063005F">
        <w:rPr>
          <w:color w:val="000000"/>
        </w:rPr>
        <w:t xml:space="preserve">Ovaj Pravilnik stupa na snagu </w:t>
      </w:r>
      <w:r>
        <w:t>osmog dana od dana objave na mrežnim stranicama</w:t>
      </w:r>
      <w:r w:rsidRPr="00325E86">
        <w:t xml:space="preserve"> Fakulteta.</w:t>
      </w:r>
    </w:p>
    <w:p w:rsidR="00C158F1" w:rsidRPr="0063005F" w:rsidRDefault="00C158F1" w:rsidP="00C158F1"/>
    <w:p w:rsidR="00C158F1" w:rsidRPr="0063005F" w:rsidRDefault="00C158F1" w:rsidP="00C158F1">
      <w:pPr>
        <w:jc w:val="right"/>
      </w:pPr>
      <w:r w:rsidRPr="0063005F">
        <w:t>DEKAN:</w:t>
      </w:r>
    </w:p>
    <w:p w:rsidR="00C158F1" w:rsidRPr="0063005F" w:rsidRDefault="00C158F1" w:rsidP="00C158F1">
      <w:pPr>
        <w:jc w:val="right"/>
      </w:pPr>
    </w:p>
    <w:p w:rsidR="00C158F1" w:rsidRPr="0063005F" w:rsidRDefault="00C158F1" w:rsidP="00C158F1">
      <w:pPr>
        <w:jc w:val="right"/>
      </w:pPr>
      <w:proofErr w:type="spellStart"/>
      <w:r w:rsidRPr="0063005F">
        <w:t>Prof</w:t>
      </w:r>
      <w:proofErr w:type="spellEnd"/>
      <w:r w:rsidRPr="0063005F">
        <w:t xml:space="preserve">. </w:t>
      </w:r>
      <w:proofErr w:type="spellStart"/>
      <w:r w:rsidRPr="0063005F">
        <w:t>dr</w:t>
      </w:r>
      <w:proofErr w:type="spellEnd"/>
      <w:r w:rsidRPr="0063005F">
        <w:t xml:space="preserve">. </w:t>
      </w:r>
      <w:proofErr w:type="spellStart"/>
      <w:r w:rsidRPr="0063005F">
        <w:t>sc</w:t>
      </w:r>
      <w:proofErr w:type="spellEnd"/>
      <w:r w:rsidRPr="0063005F">
        <w:t xml:space="preserve">. Željko </w:t>
      </w:r>
      <w:proofErr w:type="spellStart"/>
      <w:r w:rsidRPr="0063005F">
        <w:t>Garača</w:t>
      </w:r>
      <w:proofErr w:type="spellEnd"/>
    </w:p>
    <w:p w:rsidR="00C158F1" w:rsidRPr="0063005F" w:rsidRDefault="00C158F1" w:rsidP="00C158F1">
      <w:pPr>
        <w:jc w:val="right"/>
      </w:pPr>
    </w:p>
    <w:p w:rsidR="00C158F1" w:rsidRPr="0063005F" w:rsidRDefault="00C158F1" w:rsidP="00C158F1"/>
    <w:p w:rsidR="00C158F1" w:rsidRDefault="00C158F1" w:rsidP="00C158F1">
      <w:r w:rsidRPr="00C158F1">
        <w:t>KLASA:</w:t>
      </w:r>
      <w:r>
        <w:t xml:space="preserve"> </w:t>
      </w:r>
      <w:r w:rsidR="00180EC0" w:rsidRPr="00180EC0">
        <w:t>643-02/15-05/03</w:t>
      </w:r>
    </w:p>
    <w:p w:rsidR="00C158F1" w:rsidRDefault="00C158F1" w:rsidP="00C158F1">
      <w:proofErr w:type="spellStart"/>
      <w:r w:rsidRPr="00C158F1">
        <w:t>UR.BROJ</w:t>
      </w:r>
      <w:proofErr w:type="spellEnd"/>
      <w:r w:rsidRPr="00C158F1">
        <w:t>:</w:t>
      </w:r>
      <w:r>
        <w:t xml:space="preserve"> 2181-196-02-01-15</w:t>
      </w:r>
      <w:r w:rsidRPr="00C158F1">
        <w:t>-01</w:t>
      </w:r>
    </w:p>
    <w:p w:rsidR="00C158F1" w:rsidRPr="0063005F" w:rsidRDefault="00BA533B" w:rsidP="00C158F1">
      <w:r>
        <w:t>Split, 11</w:t>
      </w:r>
      <w:r w:rsidR="00C158F1">
        <w:t>. prosinca 2015. godine</w:t>
      </w:r>
    </w:p>
    <w:p w:rsidR="0080548F" w:rsidRDefault="003D3096"/>
    <w:sectPr w:rsidR="0080548F" w:rsidSect="0004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6B2"/>
    <w:rsid w:val="000216B2"/>
    <w:rsid w:val="00044137"/>
    <w:rsid w:val="000C0A38"/>
    <w:rsid w:val="00180EC0"/>
    <w:rsid w:val="001A5616"/>
    <w:rsid w:val="002C14DC"/>
    <w:rsid w:val="002E4590"/>
    <w:rsid w:val="003D3096"/>
    <w:rsid w:val="004755FF"/>
    <w:rsid w:val="00493852"/>
    <w:rsid w:val="004D2310"/>
    <w:rsid w:val="004E7A97"/>
    <w:rsid w:val="005711C9"/>
    <w:rsid w:val="00653221"/>
    <w:rsid w:val="00740063"/>
    <w:rsid w:val="007E5B09"/>
    <w:rsid w:val="008C334B"/>
    <w:rsid w:val="008C63F1"/>
    <w:rsid w:val="008F2169"/>
    <w:rsid w:val="0091420A"/>
    <w:rsid w:val="009A4719"/>
    <w:rsid w:val="00A500EC"/>
    <w:rsid w:val="00B07A0F"/>
    <w:rsid w:val="00B252BF"/>
    <w:rsid w:val="00BA533B"/>
    <w:rsid w:val="00BF5103"/>
    <w:rsid w:val="00C158F1"/>
    <w:rsid w:val="00CD012B"/>
    <w:rsid w:val="00D16A1E"/>
    <w:rsid w:val="00D748E1"/>
    <w:rsid w:val="00EC1FC9"/>
    <w:rsid w:val="00FC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Pavić</dc:creator>
  <cp:lastModifiedBy>dgranic</cp:lastModifiedBy>
  <cp:revision>10</cp:revision>
  <cp:lastPrinted>2015-12-09T13:09:00Z</cp:lastPrinted>
  <dcterms:created xsi:type="dcterms:W3CDTF">2015-12-09T14:19:00Z</dcterms:created>
  <dcterms:modified xsi:type="dcterms:W3CDTF">2015-12-11T12:09:00Z</dcterms:modified>
</cp:coreProperties>
</file>