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6F0" w:rsidRDefault="001F36F0" w:rsidP="00E2539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F3B3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39A">
        <w:rPr>
          <w:rFonts w:ascii="Times New Roman" w:hAnsi="Times New Roman" w:cs="Times New Roman"/>
          <w:bCs/>
          <w:sz w:val="24"/>
          <w:szCs w:val="24"/>
        </w:rPr>
        <w:t>Pojmovnik:</w:t>
      </w:r>
    </w:p>
    <w:p w:rsidR="00A45070" w:rsidRPr="00E2539A" w:rsidRDefault="00A45070" w:rsidP="00E253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36F0">
        <w:rPr>
          <w:rFonts w:ascii="Times New Roman" w:hAnsi="Times New Roman" w:cs="Times New Roman"/>
          <w:b/>
          <w:bCs/>
          <w:sz w:val="24"/>
          <w:szCs w:val="24"/>
        </w:rPr>
        <w:t>Poslodavac</w:t>
      </w:r>
      <w:r w:rsidRPr="00E2539A">
        <w:rPr>
          <w:rFonts w:ascii="Times New Roman" w:hAnsi="Times New Roman" w:cs="Times New Roman"/>
          <w:bCs/>
          <w:sz w:val="24"/>
          <w:szCs w:val="24"/>
        </w:rPr>
        <w:t xml:space="preserve"> = Ekonomski fakultet Sveučilišta u Splitu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36F0">
        <w:rPr>
          <w:rFonts w:ascii="Times New Roman" w:hAnsi="Times New Roman" w:cs="Times New Roman"/>
          <w:b/>
          <w:bCs/>
          <w:sz w:val="24"/>
          <w:szCs w:val="24"/>
        </w:rPr>
        <w:t>Stručnjak zaštite na radu</w:t>
      </w:r>
      <w:r w:rsidRPr="00E2539A">
        <w:rPr>
          <w:rFonts w:ascii="Times New Roman" w:hAnsi="Times New Roman" w:cs="Times New Roman"/>
          <w:bCs/>
          <w:sz w:val="24"/>
          <w:szCs w:val="24"/>
        </w:rPr>
        <w:t xml:space="preserve"> = osoba koju je poslodavac odredio za obavljanje poslova zaštite na radu i koja ispunjava propisane uvjete za obavljanje tih poslova.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36F0">
        <w:rPr>
          <w:rFonts w:ascii="Times New Roman" w:hAnsi="Times New Roman" w:cs="Times New Roman"/>
          <w:b/>
          <w:bCs/>
          <w:sz w:val="24"/>
          <w:szCs w:val="24"/>
        </w:rPr>
        <w:t>Ovlaštenik zaštite na radu</w:t>
      </w:r>
      <w:r w:rsidRPr="00E2539A">
        <w:rPr>
          <w:rFonts w:ascii="Times New Roman" w:hAnsi="Times New Roman" w:cs="Times New Roman"/>
          <w:bCs/>
          <w:sz w:val="24"/>
          <w:szCs w:val="24"/>
        </w:rPr>
        <w:t xml:space="preserve"> = radnik kojemu je neovisno o drugim ugovorenim poslovima, poslodavac ugovorom o radu odnosno drugim pisanim aktom potpisanim od strane poslodavca i radnika kojemu se ovlaštenje daje, dao ovlaštenja za provedbu zaštite na radu.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36F0">
        <w:rPr>
          <w:rFonts w:ascii="Times New Roman" w:hAnsi="Times New Roman" w:cs="Times New Roman"/>
          <w:b/>
          <w:bCs/>
          <w:sz w:val="24"/>
          <w:szCs w:val="24"/>
        </w:rPr>
        <w:t>Odbor za zaštitu na radu</w:t>
      </w:r>
      <w:r w:rsidRPr="00E2539A">
        <w:rPr>
          <w:rFonts w:ascii="Times New Roman" w:hAnsi="Times New Roman" w:cs="Times New Roman"/>
          <w:bCs/>
          <w:sz w:val="24"/>
          <w:szCs w:val="24"/>
        </w:rPr>
        <w:t xml:space="preserve"> = poslodavac koji zapošljava 50 ili više osoba na radu, obvezan je osnovati odbor zaštite na radu  kao svoje savjetodavno tijelo za zaštitu na radu, za analiziranje stanja zaštite na radu i </w:t>
      </w:r>
      <w:proofErr w:type="spellStart"/>
      <w:r w:rsidRPr="00E2539A">
        <w:rPr>
          <w:rFonts w:ascii="Times New Roman" w:hAnsi="Times New Roman" w:cs="Times New Roman"/>
          <w:bCs/>
          <w:sz w:val="24"/>
          <w:szCs w:val="24"/>
        </w:rPr>
        <w:t>sl</w:t>
      </w:r>
      <w:proofErr w:type="spellEnd"/>
      <w:r w:rsidRPr="00E2539A">
        <w:rPr>
          <w:rFonts w:ascii="Times New Roman" w:hAnsi="Times New Roman" w:cs="Times New Roman"/>
          <w:bCs/>
          <w:sz w:val="24"/>
          <w:szCs w:val="24"/>
        </w:rPr>
        <w:t>., te predlaganja mjera za poboljšanje zaštite na radu, provođenjem obavješćivanja i savjetovanja iz članka 17. i članka 18. stavka 1. Zakona o zaštiti na radu.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36F0">
        <w:rPr>
          <w:rFonts w:ascii="Times New Roman" w:hAnsi="Times New Roman" w:cs="Times New Roman"/>
          <w:b/>
          <w:bCs/>
          <w:sz w:val="24"/>
          <w:szCs w:val="24"/>
        </w:rPr>
        <w:t>Povjerenik za zaštitu na radu</w:t>
      </w:r>
      <w:r w:rsidRPr="00E2539A">
        <w:rPr>
          <w:rFonts w:ascii="Times New Roman" w:hAnsi="Times New Roman" w:cs="Times New Roman"/>
          <w:bCs/>
          <w:sz w:val="24"/>
          <w:szCs w:val="24"/>
        </w:rPr>
        <w:t xml:space="preserve"> = osoba izabrana ili imenovana od strane radnika u skladu sa Zakonom o zaštiti na radu i zastupa interese osoba na radu iz područja zaštite na radu.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539A" w:rsidRDefault="00E2539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F3B3A" w:rsidRPr="00E2539A" w:rsidRDefault="005F3B3A" w:rsidP="00E2539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539A">
        <w:rPr>
          <w:rFonts w:ascii="Times New Roman" w:hAnsi="Times New Roman" w:cs="Times New Roman"/>
          <w:b/>
          <w:bCs/>
          <w:sz w:val="24"/>
          <w:szCs w:val="24"/>
        </w:rPr>
        <w:lastRenderedPageBreak/>
        <w:t>OPĆE ODREDBE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3B3A" w:rsidRPr="00E2539A" w:rsidRDefault="005F3B3A" w:rsidP="00E2539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  <w:r w:rsidRPr="00E2539A">
        <w:rPr>
          <w:rFonts w:ascii="Times New Roman" w:hAnsi="Times New Roman" w:cs="Times New Roman"/>
          <w:b/>
          <w:bCs/>
          <w:sz w:val="24"/>
          <w:szCs w:val="24"/>
          <w:lang w:val="es-AR"/>
        </w:rPr>
        <w:t>ORGANIZACIJA I PROVOĐENJE ZAŠTITE  NA RADU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</w:p>
    <w:p w:rsidR="005F3B3A" w:rsidRPr="00E2539A" w:rsidRDefault="005F3B3A" w:rsidP="00E2539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539A">
        <w:rPr>
          <w:rFonts w:ascii="Times New Roman" w:hAnsi="Times New Roman" w:cs="Times New Roman"/>
          <w:b/>
          <w:bCs/>
          <w:sz w:val="24"/>
          <w:szCs w:val="24"/>
        </w:rPr>
        <w:t>OBVEZE I PRAVA RADNIKA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3B3A" w:rsidRPr="00E2539A" w:rsidRDefault="005F3B3A" w:rsidP="00E2539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539A">
        <w:rPr>
          <w:rFonts w:ascii="Times New Roman" w:hAnsi="Times New Roman" w:cs="Times New Roman"/>
          <w:b/>
          <w:bCs/>
          <w:sz w:val="24"/>
          <w:szCs w:val="24"/>
        </w:rPr>
        <w:t>DJELATNOST U SVEZI ZAŠTITE NA RADU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3B3A" w:rsidRPr="00E2539A" w:rsidRDefault="005F3B3A" w:rsidP="00E2539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539A">
        <w:rPr>
          <w:rFonts w:ascii="Times New Roman" w:hAnsi="Times New Roman" w:cs="Times New Roman"/>
          <w:b/>
          <w:bCs/>
          <w:sz w:val="24"/>
          <w:szCs w:val="24"/>
        </w:rPr>
        <w:t>NADZOR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3B3A" w:rsidRPr="00E2539A" w:rsidRDefault="005F3B3A" w:rsidP="00E2539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539A">
        <w:rPr>
          <w:rFonts w:ascii="Times New Roman" w:hAnsi="Times New Roman" w:cs="Times New Roman"/>
          <w:b/>
          <w:bCs/>
          <w:sz w:val="24"/>
          <w:szCs w:val="24"/>
        </w:rPr>
        <w:t>EVIDENCIJE IZ PODRUČJA ZAŠTITE NA RADU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3B3A" w:rsidRPr="00E2539A" w:rsidRDefault="005F3B3A" w:rsidP="00E2539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539A">
        <w:rPr>
          <w:rFonts w:ascii="Times New Roman" w:hAnsi="Times New Roman" w:cs="Times New Roman"/>
          <w:b/>
          <w:bCs/>
          <w:sz w:val="24"/>
          <w:szCs w:val="24"/>
        </w:rPr>
        <w:t xml:space="preserve">PRIJELAZNE I ZAVRŠNE ODREDBE 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5F3B3A" w:rsidRPr="00E2539A" w:rsidSect="00A65C07">
          <w:footerReference w:type="even" r:id="rId7"/>
          <w:footerReference w:type="default" r:id="rId8"/>
          <w:pgSz w:w="11909" w:h="16834" w:code="9"/>
          <w:pgMar w:top="851" w:right="1134" w:bottom="1418" w:left="1418" w:header="720" w:footer="720" w:gutter="284"/>
          <w:cols w:space="720"/>
          <w:titlePg/>
        </w:sectPr>
      </w:pPr>
    </w:p>
    <w:p w:rsidR="005F3B3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lastRenderedPageBreak/>
        <w:t xml:space="preserve">Na temelju odredbe članka 19., stavka 2. Zakona o zaštiti na radu (NN br. 71/14., 118/14. i 154/14.) i članka 42. Statuta Ekonomskog fakulteta u Splitu, na prijedlog dekana, Fakultetsko vijeće na svojoj </w:t>
      </w:r>
      <w:r w:rsidR="00A45070">
        <w:rPr>
          <w:rFonts w:ascii="Times New Roman" w:hAnsi="Times New Roman" w:cs="Times New Roman"/>
          <w:sz w:val="24"/>
          <w:szCs w:val="24"/>
        </w:rPr>
        <w:t xml:space="preserve">17. </w:t>
      </w:r>
      <w:r w:rsidRPr="00E2539A">
        <w:rPr>
          <w:rFonts w:ascii="Times New Roman" w:hAnsi="Times New Roman" w:cs="Times New Roman"/>
          <w:sz w:val="24"/>
          <w:szCs w:val="24"/>
        </w:rPr>
        <w:t>sjednici,</w:t>
      </w:r>
      <w:r w:rsidR="00A45070">
        <w:rPr>
          <w:rFonts w:ascii="Times New Roman" w:hAnsi="Times New Roman" w:cs="Times New Roman"/>
          <w:sz w:val="24"/>
          <w:szCs w:val="24"/>
        </w:rPr>
        <w:t xml:space="preserve"> održanoj dana 12. siječnja</w:t>
      </w:r>
      <w:r w:rsidR="00223B40">
        <w:rPr>
          <w:rFonts w:ascii="Times New Roman" w:hAnsi="Times New Roman" w:cs="Times New Roman"/>
          <w:sz w:val="24"/>
          <w:szCs w:val="24"/>
        </w:rPr>
        <w:t xml:space="preserve"> 2016</w:t>
      </w:r>
      <w:r w:rsidRPr="00E2539A">
        <w:rPr>
          <w:rFonts w:ascii="Times New Roman" w:hAnsi="Times New Roman" w:cs="Times New Roman"/>
          <w:sz w:val="24"/>
          <w:szCs w:val="24"/>
        </w:rPr>
        <w:t xml:space="preserve">. godine, donijelo je </w:t>
      </w:r>
    </w:p>
    <w:p w:rsidR="00E2539A" w:rsidRP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E2539A">
      <w:pPr>
        <w:pStyle w:val="Heading6"/>
        <w:rPr>
          <w:rFonts w:ascii="Times New Roman" w:hAnsi="Times New Roman"/>
          <w:sz w:val="24"/>
          <w:szCs w:val="24"/>
          <w:lang w:val="hr-HR"/>
        </w:rPr>
      </w:pPr>
      <w:r w:rsidRPr="00E2539A">
        <w:rPr>
          <w:rFonts w:ascii="Times New Roman" w:hAnsi="Times New Roman"/>
          <w:sz w:val="24"/>
          <w:szCs w:val="24"/>
          <w:lang w:val="hr-HR"/>
        </w:rPr>
        <w:t>PRAVILNIK  O  ZAŠTITI  NA  RADU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39A">
        <w:rPr>
          <w:rFonts w:ascii="Times New Roman" w:hAnsi="Times New Roman" w:cs="Times New Roman"/>
          <w:b/>
          <w:sz w:val="24"/>
          <w:szCs w:val="24"/>
        </w:rPr>
        <w:t>I</w:t>
      </w:r>
      <w:r w:rsidR="00E2539A">
        <w:rPr>
          <w:rFonts w:ascii="Times New Roman" w:hAnsi="Times New Roman" w:cs="Times New Roman"/>
          <w:b/>
          <w:sz w:val="24"/>
          <w:szCs w:val="24"/>
        </w:rPr>
        <w:t>.</w:t>
      </w:r>
      <w:r w:rsidRPr="00E2539A">
        <w:rPr>
          <w:rFonts w:ascii="Times New Roman" w:hAnsi="Times New Roman" w:cs="Times New Roman"/>
          <w:b/>
          <w:sz w:val="24"/>
          <w:szCs w:val="24"/>
        </w:rPr>
        <w:t xml:space="preserve">  OPĆE  ODREDBE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1.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Ovim Pravilnikom uređuju se uvjeti što ih je Ekonomski fakultet Sveučilišta u Splitu, (dalje: Fakultet) obvezan poduzimati u svrhu zaštite života i zdravlja radnika od ozljeda na radu, profesionalnih i ostalih oboljenja radnika i drugih osoba, koje rade ili borave u prostorijama i prostorima Fakulteta, te obveze i odgovornosti poslodavca, povjerenika radnika, ovlaštenika poslodavca i radnika.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2.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Otklanjanje opasnosti za zdravlje i život radnika poslodavac osigurava primjenom osnovnih, posebnih i priznatih pravila zaštite na radu. U tom cilju poslodavac utvrđuje:</w:t>
      </w:r>
    </w:p>
    <w:p w:rsidR="005F3B3A" w:rsidRPr="000855FE" w:rsidRDefault="005F3B3A" w:rsidP="000855FE">
      <w:pPr>
        <w:pStyle w:val="ListParagraph"/>
        <w:numPr>
          <w:ilvl w:val="0"/>
          <w:numId w:val="26"/>
        </w:numPr>
        <w:spacing w:line="240" w:lineRule="auto"/>
      </w:pPr>
      <w:r w:rsidRPr="000855FE">
        <w:t xml:space="preserve">organizaciju uređivanja i provođenja zaštite na radu, </w:t>
      </w:r>
    </w:p>
    <w:p w:rsidR="005F3B3A" w:rsidRPr="000855FE" w:rsidRDefault="005F3B3A" w:rsidP="000855FE">
      <w:pPr>
        <w:pStyle w:val="ListParagraph"/>
        <w:numPr>
          <w:ilvl w:val="0"/>
          <w:numId w:val="26"/>
        </w:numPr>
        <w:spacing w:line="240" w:lineRule="auto"/>
      </w:pPr>
      <w:r w:rsidRPr="000855FE">
        <w:t>način izrade programa osposobljavanja za rad na siguran način,</w:t>
      </w:r>
    </w:p>
    <w:p w:rsidR="005F3B3A" w:rsidRPr="000855FE" w:rsidRDefault="005F3B3A" w:rsidP="000855FE">
      <w:pPr>
        <w:pStyle w:val="ListParagraph"/>
        <w:numPr>
          <w:ilvl w:val="0"/>
          <w:numId w:val="26"/>
        </w:numPr>
        <w:spacing w:line="240" w:lineRule="auto"/>
      </w:pPr>
      <w:r w:rsidRPr="000855FE">
        <w:t xml:space="preserve">osposobljavanje radnika za rad na siguran način , </w:t>
      </w:r>
    </w:p>
    <w:p w:rsidR="005F3B3A" w:rsidRPr="000855FE" w:rsidRDefault="005F3B3A" w:rsidP="000855FE">
      <w:pPr>
        <w:pStyle w:val="ListParagraph"/>
        <w:numPr>
          <w:ilvl w:val="0"/>
          <w:numId w:val="26"/>
        </w:numPr>
        <w:spacing w:line="240" w:lineRule="auto"/>
      </w:pPr>
      <w:r w:rsidRPr="000855FE">
        <w:t xml:space="preserve">poslove s posebnim uvjetima rada, </w:t>
      </w:r>
    </w:p>
    <w:p w:rsidR="005F3B3A" w:rsidRPr="000855FE" w:rsidRDefault="005F3B3A" w:rsidP="000855FE">
      <w:pPr>
        <w:pStyle w:val="ListParagraph"/>
        <w:numPr>
          <w:ilvl w:val="0"/>
          <w:numId w:val="26"/>
        </w:numPr>
        <w:spacing w:line="240" w:lineRule="auto"/>
      </w:pPr>
      <w:r w:rsidRPr="000855FE">
        <w:t xml:space="preserve">način ispitivanja strojeva i uređaja s povećanim opasnostima, </w:t>
      </w:r>
    </w:p>
    <w:p w:rsidR="005F3B3A" w:rsidRPr="000855FE" w:rsidRDefault="0093687B" w:rsidP="000855FE">
      <w:pPr>
        <w:pStyle w:val="ListParagraph"/>
        <w:numPr>
          <w:ilvl w:val="0"/>
          <w:numId w:val="26"/>
        </w:numPr>
        <w:spacing w:line="240" w:lineRule="auto"/>
      </w:pPr>
      <w:r>
        <w:t xml:space="preserve">popis </w:t>
      </w:r>
      <w:r w:rsidR="005F3B3A" w:rsidRPr="000855FE">
        <w:t xml:space="preserve">opasnih radnih tvari i način na koji se njima mora rukovati, </w:t>
      </w:r>
    </w:p>
    <w:p w:rsidR="005F3B3A" w:rsidRPr="000855FE" w:rsidRDefault="005F3B3A" w:rsidP="000855FE">
      <w:pPr>
        <w:pStyle w:val="ListParagraph"/>
        <w:numPr>
          <w:ilvl w:val="0"/>
          <w:numId w:val="26"/>
        </w:numPr>
        <w:spacing w:line="240" w:lineRule="auto"/>
      </w:pPr>
      <w:r w:rsidRPr="000855FE">
        <w:t xml:space="preserve">način upotrebe osobnih zaštitnih sredstava i opreme, </w:t>
      </w:r>
    </w:p>
    <w:p w:rsidR="005F3B3A" w:rsidRPr="000855FE" w:rsidRDefault="005F3B3A" w:rsidP="000855FE">
      <w:pPr>
        <w:pStyle w:val="ListParagraph"/>
        <w:numPr>
          <w:ilvl w:val="0"/>
          <w:numId w:val="26"/>
        </w:numPr>
        <w:spacing w:line="240" w:lineRule="auto"/>
      </w:pPr>
      <w:r w:rsidRPr="000855FE">
        <w:t xml:space="preserve">sustav obavještavanja i uporabu znakova obavještavanja, </w:t>
      </w:r>
    </w:p>
    <w:p w:rsidR="005F3B3A" w:rsidRPr="000855FE" w:rsidRDefault="005F3B3A" w:rsidP="000855FE">
      <w:pPr>
        <w:pStyle w:val="ListParagraph"/>
        <w:numPr>
          <w:ilvl w:val="0"/>
          <w:numId w:val="26"/>
        </w:numPr>
        <w:spacing w:line="240" w:lineRule="auto"/>
      </w:pPr>
      <w:r w:rsidRPr="000855FE">
        <w:t xml:space="preserve">izradu pisanih uputa o sigurnom načinu rada, </w:t>
      </w:r>
    </w:p>
    <w:p w:rsidR="005F3B3A" w:rsidRPr="000855FE" w:rsidRDefault="005F3B3A" w:rsidP="000855FE">
      <w:pPr>
        <w:pStyle w:val="ListParagraph"/>
        <w:numPr>
          <w:ilvl w:val="0"/>
          <w:numId w:val="26"/>
        </w:numPr>
        <w:spacing w:line="240" w:lineRule="auto"/>
      </w:pPr>
      <w:r w:rsidRPr="000855FE">
        <w:t xml:space="preserve">postupak s ozlijeđenim i oboljelim radnicima, </w:t>
      </w:r>
    </w:p>
    <w:p w:rsidR="005F3B3A" w:rsidRPr="000855FE" w:rsidRDefault="005F3B3A" w:rsidP="000855FE">
      <w:pPr>
        <w:pStyle w:val="ListParagraph"/>
        <w:numPr>
          <w:ilvl w:val="0"/>
          <w:numId w:val="26"/>
        </w:numPr>
        <w:spacing w:line="240" w:lineRule="auto"/>
      </w:pPr>
      <w:r w:rsidRPr="000855FE">
        <w:t xml:space="preserve">zaštitu nepušača, </w:t>
      </w:r>
    </w:p>
    <w:p w:rsidR="005F3B3A" w:rsidRPr="000855FE" w:rsidRDefault="005F3B3A" w:rsidP="000855FE">
      <w:pPr>
        <w:pStyle w:val="ListParagraph"/>
        <w:numPr>
          <w:ilvl w:val="0"/>
          <w:numId w:val="26"/>
        </w:numPr>
        <w:spacing w:line="240" w:lineRule="auto"/>
      </w:pPr>
      <w:r w:rsidRPr="000855FE">
        <w:t xml:space="preserve">zabranu unošenja i uzimanja alkohola i drugih sredstava ovisnosti za vrijeme rada, </w:t>
      </w:r>
    </w:p>
    <w:p w:rsidR="005F3B3A" w:rsidRPr="000855FE" w:rsidRDefault="005F3B3A" w:rsidP="000855FE">
      <w:pPr>
        <w:pStyle w:val="ListParagraph"/>
        <w:numPr>
          <w:ilvl w:val="0"/>
          <w:numId w:val="26"/>
        </w:numPr>
        <w:spacing w:line="240" w:lineRule="auto"/>
      </w:pPr>
      <w:r w:rsidRPr="000855FE">
        <w:t xml:space="preserve">zaštitu posebnih kategorija radnika, </w:t>
      </w:r>
    </w:p>
    <w:p w:rsidR="005F3B3A" w:rsidRPr="000855FE" w:rsidRDefault="005F3B3A" w:rsidP="000855FE">
      <w:pPr>
        <w:pStyle w:val="ListParagraph"/>
        <w:numPr>
          <w:ilvl w:val="0"/>
          <w:numId w:val="26"/>
        </w:numPr>
        <w:spacing w:line="240" w:lineRule="auto"/>
      </w:pPr>
      <w:r w:rsidRPr="000855FE">
        <w:t xml:space="preserve">prava, dužnosti i odgovornosti ovlaštenika i povjerenika radnika, te </w:t>
      </w:r>
    </w:p>
    <w:p w:rsidR="005F3B3A" w:rsidRPr="000855FE" w:rsidRDefault="005F3B3A" w:rsidP="000855FE">
      <w:pPr>
        <w:pStyle w:val="ListParagraph"/>
        <w:numPr>
          <w:ilvl w:val="0"/>
          <w:numId w:val="26"/>
        </w:numPr>
        <w:spacing w:line="240" w:lineRule="auto"/>
      </w:pPr>
      <w:r w:rsidRPr="000855FE">
        <w:t>unutarnji nadzor.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br w:type="page"/>
      </w: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lastRenderedPageBreak/>
        <w:t>Članak 3.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Poslodavac u cilju uređivanja i provedbe zaštite na radu ovim Pravilnikom uređuje i izbor povjerenika za zaštitu na radu.</w:t>
      </w:r>
    </w:p>
    <w:p w:rsid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4.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Uvjeti za rad moraju se osigurati svakome tko po osnovi ugovora o radu ili drugog ugovora na ovom Fakultetu obavljaju rad, a to su:</w:t>
      </w:r>
    </w:p>
    <w:p w:rsidR="005F3B3A" w:rsidRPr="00E2539A" w:rsidRDefault="005F3B3A" w:rsidP="00E2539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radnici,</w:t>
      </w:r>
    </w:p>
    <w:p w:rsidR="005F3B3A" w:rsidRPr="00E2539A" w:rsidRDefault="005F3B3A" w:rsidP="00E2539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volonteri i studenti koji kod poslodavca rad obavlj</w:t>
      </w:r>
      <w:r w:rsidR="000855FE">
        <w:rPr>
          <w:rFonts w:ascii="Times New Roman" w:hAnsi="Times New Roman" w:cs="Times New Roman"/>
          <w:sz w:val="24"/>
          <w:szCs w:val="24"/>
        </w:rPr>
        <w:t>aju na temelju posebnog propisa.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5.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Otklanjanje opasnosti za život i zdravlje radnika i drugih osoba na radu poslodavac osigurava i primjenom pravila ponašanja u svezi zaštitom od požara, postupcima gašenja požara (regulira se drugim Pravilnikom), te evakuacije i spašavanja.</w:t>
      </w:r>
    </w:p>
    <w:p w:rsid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6.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Projektna dokumentacija, tehnička dokumentacija, procjena rizika, analize, nalazi, zapisnici, obavijesti, uvjerenja, svjedodžbe, stručna mišljenja, izvješća i druge isprave na temelju kojih se utvrđuje stanje zaštite na radu i primjena pravila zaštite na radu evidentiraju se i pohranjuju u zbirku isprava.</w:t>
      </w:r>
    </w:p>
    <w:p w:rsid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7.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Preslici iz prethodnog članka pohranjuju se i čuvaju kod ovlaštenika.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E2539A">
        <w:rPr>
          <w:rFonts w:ascii="Times New Roman" w:hAnsi="Times New Roman" w:cs="Times New Roman"/>
          <w:b/>
          <w:sz w:val="24"/>
          <w:szCs w:val="24"/>
          <w:lang w:val="es-AR"/>
        </w:rPr>
        <w:t>II. ORGANIZACIJA I PROVOĐENJE ZAŠTITE NA RADU</w:t>
      </w:r>
    </w:p>
    <w:p w:rsid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8.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Sve poslove zaštite na radu, u skladu s ovim Pravilnikom i drugim propisima, nadzire i prati njihovu primjenu poslodavac putem stručnjaka za zaštitu na radu.</w:t>
      </w:r>
    </w:p>
    <w:p w:rsid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9.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Određene stručne, savjetodavne i druge poslove zaštite na radu obavlja stručnjak za zaštitu na radu.</w:t>
      </w:r>
    </w:p>
    <w:p w:rsid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10.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Poslove zaštite na radu obavljaju i imaju posebna ovlaštenja: odbor za zaštitu na radu, ovlaštenici, povjerenici za zaštitu na radu.</w:t>
      </w:r>
    </w:p>
    <w:p w:rsid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11.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Izvršavanje poslova zaštite na radu, za čije obavljanje poslodavac nije u mogućnosti osigurati stručno provođenje (nema odgovarajuće kadrove, instrumente i slično), poslodavac ugovara s vanjskom stručnom organizacijom ovlaštenom za obavljanje tih poslova.</w:t>
      </w:r>
    </w:p>
    <w:p w:rsid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b/>
          <w:sz w:val="24"/>
          <w:szCs w:val="24"/>
        </w:rPr>
        <w:t>Dekan</w:t>
      </w: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12.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Dekan Fakulteta kao odgovorna osoba poslodavca dužan je osigurati uređivanje i provođenje zaštite na radu suglasno Zakonu o zaštiti na radu, odredbama Zakona o radu, pod zakonskim propisima, tehničkim normama, kolektivnom ugovoru i ovim Pravilnikom.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 xml:space="preserve">Dekan obavlja sljedeće poslove zaštite na radu: </w:t>
      </w:r>
    </w:p>
    <w:p w:rsidR="005F3B3A" w:rsidRPr="00E2539A" w:rsidRDefault="005F3B3A" w:rsidP="000855F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predlaže opće akte iz zaštite na radu,</w:t>
      </w:r>
    </w:p>
    <w:p w:rsidR="005F3B3A" w:rsidRPr="00E2539A" w:rsidRDefault="005F3B3A" w:rsidP="000855F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lastRenderedPageBreak/>
        <w:t>predlaže izmjene i dopune općih akata iz zaštite na radu,</w:t>
      </w:r>
    </w:p>
    <w:p w:rsidR="005F3B3A" w:rsidRPr="00E2539A" w:rsidRDefault="005F3B3A" w:rsidP="000855F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prati izvršenje plana i programa mjera zaštite na radu,</w:t>
      </w:r>
    </w:p>
    <w:p w:rsidR="005F3B3A" w:rsidRPr="00E2539A" w:rsidRDefault="005F3B3A" w:rsidP="000855F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prihvaća izvješća o stanju zaštite na radu i o provođenju mjera zaštite na radu,</w:t>
      </w:r>
    </w:p>
    <w:p w:rsidR="005F3B3A" w:rsidRPr="00E2539A" w:rsidRDefault="005F3B3A" w:rsidP="000855FE">
      <w:pPr>
        <w:pStyle w:val="BodyTextIndent3"/>
        <w:numPr>
          <w:ilvl w:val="0"/>
          <w:numId w:val="27"/>
        </w:numPr>
        <w:rPr>
          <w:rFonts w:ascii="Times New Roman" w:hAnsi="Times New Roman"/>
          <w:szCs w:val="24"/>
        </w:rPr>
      </w:pPr>
      <w:r w:rsidRPr="00E2539A">
        <w:rPr>
          <w:rFonts w:ascii="Times New Roman" w:hAnsi="Times New Roman"/>
          <w:szCs w:val="24"/>
        </w:rPr>
        <w:t>odlučuje o financiranju pojedinih projekata iz zaštite na radu,</w:t>
      </w:r>
    </w:p>
    <w:p w:rsidR="005F3B3A" w:rsidRPr="00E2539A" w:rsidRDefault="005F3B3A" w:rsidP="000855FE">
      <w:pPr>
        <w:pStyle w:val="BodyTextIndent3"/>
        <w:numPr>
          <w:ilvl w:val="0"/>
          <w:numId w:val="27"/>
        </w:numPr>
        <w:rPr>
          <w:rFonts w:ascii="Times New Roman" w:hAnsi="Times New Roman"/>
          <w:szCs w:val="24"/>
        </w:rPr>
      </w:pPr>
      <w:r w:rsidRPr="00E2539A">
        <w:rPr>
          <w:rFonts w:ascii="Times New Roman" w:hAnsi="Times New Roman"/>
          <w:szCs w:val="24"/>
        </w:rPr>
        <w:t>osigurava izradu uputa za rad na siguran način i drugih materijala u svezi sa zaštitom na radu</w:t>
      </w:r>
    </w:p>
    <w:p w:rsidR="005F3B3A" w:rsidRPr="00E2539A" w:rsidRDefault="005F3B3A" w:rsidP="000855FE">
      <w:pPr>
        <w:pStyle w:val="BodyTextIndent3"/>
        <w:numPr>
          <w:ilvl w:val="0"/>
          <w:numId w:val="27"/>
        </w:numPr>
        <w:rPr>
          <w:rFonts w:ascii="Times New Roman" w:hAnsi="Times New Roman"/>
          <w:szCs w:val="24"/>
        </w:rPr>
      </w:pPr>
      <w:r w:rsidRPr="00E2539A">
        <w:rPr>
          <w:rFonts w:ascii="Times New Roman" w:hAnsi="Times New Roman"/>
          <w:szCs w:val="24"/>
        </w:rPr>
        <w:t>ugovara usluge sa službama medicine rada radi osiguranja i ostvarivanja specifične zdravstvene zaštite</w:t>
      </w:r>
    </w:p>
    <w:p w:rsidR="005F3B3A" w:rsidRPr="00E2539A" w:rsidRDefault="005F3B3A" w:rsidP="000855FE">
      <w:pPr>
        <w:pStyle w:val="BodyTextIndent3"/>
        <w:numPr>
          <w:ilvl w:val="0"/>
          <w:numId w:val="27"/>
        </w:numPr>
        <w:rPr>
          <w:rFonts w:ascii="Times New Roman" w:hAnsi="Times New Roman"/>
          <w:szCs w:val="24"/>
        </w:rPr>
      </w:pPr>
      <w:r w:rsidRPr="00E2539A">
        <w:rPr>
          <w:rFonts w:ascii="Times New Roman" w:hAnsi="Times New Roman"/>
          <w:szCs w:val="24"/>
        </w:rPr>
        <w:t>donosi odluke i rješenja o provedbi odredaba ovog Pravilnika i drugih propisa iz zaštite na radu.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A45070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070">
        <w:rPr>
          <w:rFonts w:ascii="Times New Roman" w:hAnsi="Times New Roman" w:cs="Times New Roman"/>
          <w:b/>
          <w:sz w:val="24"/>
          <w:szCs w:val="24"/>
        </w:rPr>
        <w:t>Ovlaštenici</w:t>
      </w:r>
    </w:p>
    <w:p w:rsidR="005F3B3A" w:rsidRPr="00A45070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5070">
        <w:rPr>
          <w:rFonts w:ascii="Times New Roman" w:hAnsi="Times New Roman" w:cs="Times New Roman"/>
          <w:sz w:val="24"/>
          <w:szCs w:val="24"/>
        </w:rPr>
        <w:t>Članak 13.</w:t>
      </w:r>
    </w:p>
    <w:p w:rsidR="005F3B3A" w:rsidRPr="00A45070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070">
        <w:rPr>
          <w:rFonts w:ascii="Times New Roman" w:hAnsi="Times New Roman" w:cs="Times New Roman"/>
          <w:sz w:val="24"/>
          <w:szCs w:val="24"/>
        </w:rPr>
        <w:t>Ovlaštenici poslodavca za provođenje mjera zaštite na radu odgovorni su za obavljanje poslova zaštite na radu, sukladno prenesenom im pisanom ovlaštenju, neposrednom rukovoditelju, odnosno dekanu Fakulteta.</w:t>
      </w:r>
    </w:p>
    <w:p w:rsidR="0031745E" w:rsidRPr="00A45070" w:rsidRDefault="0031745E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070">
        <w:rPr>
          <w:rFonts w:ascii="Times New Roman" w:hAnsi="Times New Roman" w:cs="Times New Roman"/>
          <w:sz w:val="24"/>
          <w:szCs w:val="24"/>
        </w:rPr>
        <w:t>Ovlaštenika</w:t>
      </w:r>
      <w:r w:rsidR="001943B4" w:rsidRPr="00A45070">
        <w:rPr>
          <w:rFonts w:ascii="Times New Roman" w:hAnsi="Times New Roman" w:cs="Times New Roman"/>
          <w:sz w:val="24"/>
          <w:szCs w:val="24"/>
        </w:rPr>
        <w:t xml:space="preserve"> za zaštitu na radu</w:t>
      </w:r>
      <w:r w:rsidRPr="00A45070">
        <w:rPr>
          <w:rFonts w:ascii="Times New Roman" w:hAnsi="Times New Roman" w:cs="Times New Roman"/>
          <w:sz w:val="24"/>
          <w:szCs w:val="24"/>
        </w:rPr>
        <w:t xml:space="preserve"> imenuje dekan te mu u pisanom obliku (ugovor ili dodatak ugovoru o radu) u okviru njegovog djelokruga rada</w:t>
      </w:r>
      <w:r w:rsidRPr="00A45070">
        <w:rPr>
          <w:rFonts w:ascii="Times New Roman" w:hAnsi="Times New Roman" w:cs="Times New Roman"/>
          <w:bCs/>
          <w:sz w:val="24"/>
          <w:szCs w:val="24"/>
        </w:rPr>
        <w:t xml:space="preserve"> prenosi ovlaštenja i obveze za provedbu zaštite na radu, sukladno važećim propisima o zaštiti na radu.</w:t>
      </w:r>
    </w:p>
    <w:p w:rsid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14.</w:t>
      </w:r>
    </w:p>
    <w:p w:rsidR="005F3B3A" w:rsidRPr="00E2539A" w:rsidRDefault="005F3B3A" w:rsidP="00E2539A">
      <w:pPr>
        <w:pStyle w:val="BodyText2"/>
        <w:rPr>
          <w:rFonts w:ascii="Times New Roman" w:hAnsi="Times New Roman"/>
          <w:i w:val="0"/>
          <w:szCs w:val="24"/>
        </w:rPr>
      </w:pPr>
      <w:r w:rsidRPr="00E2539A">
        <w:rPr>
          <w:rFonts w:ascii="Times New Roman" w:hAnsi="Times New Roman"/>
          <w:i w:val="0"/>
          <w:szCs w:val="24"/>
        </w:rPr>
        <w:t xml:space="preserve">Dužnost ovlaštenika je neposredno kontrolirati i osigurati: </w:t>
      </w:r>
    </w:p>
    <w:p w:rsidR="005F3B3A" w:rsidRPr="00E2539A" w:rsidRDefault="005F3B3A" w:rsidP="00E2539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da poslove obavljaju samo radnici koji su osposobljeni za rad na siguran način,</w:t>
      </w:r>
    </w:p>
    <w:p w:rsidR="005F3B3A" w:rsidRPr="00E2539A" w:rsidRDefault="005F3B3A" w:rsidP="00E2539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da radnici koji nisu osposobljeni za rad na siguran način poslove obavljaju pod nadzorom osposobljenog radnika,</w:t>
      </w:r>
    </w:p>
    <w:p w:rsidR="005F3B3A" w:rsidRPr="00E2539A" w:rsidRDefault="005F3B3A" w:rsidP="00E2539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da poslove s posebnim uvjetima rada obavljaju radnici za koje je na propisan način utvrđeno da ispunjavaju tražene uvjete,</w:t>
      </w:r>
    </w:p>
    <w:p w:rsidR="005F3B3A" w:rsidRPr="00E2539A" w:rsidRDefault="005F3B3A" w:rsidP="00E2539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da se za vrijeme rada ne konzumira alkohol ili druga sredstva ovisnosti,</w:t>
      </w:r>
    </w:p>
    <w:p w:rsidR="005F3B3A" w:rsidRPr="00E2539A" w:rsidRDefault="001943B4" w:rsidP="00E2539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se u toku</w:t>
      </w:r>
      <w:r w:rsidR="005F3B3A" w:rsidRPr="00E2539A">
        <w:rPr>
          <w:rFonts w:ascii="Times New Roman" w:hAnsi="Times New Roman" w:cs="Times New Roman"/>
          <w:sz w:val="24"/>
          <w:szCs w:val="24"/>
        </w:rPr>
        <w:t xml:space="preserve"> rada ne puši u radnim prostorijama</w:t>
      </w:r>
    </w:p>
    <w:p w:rsidR="005F3B3A" w:rsidRPr="00E2539A" w:rsidRDefault="005F3B3A" w:rsidP="00E2539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da radnici u toku obavljanja radnih operacija koriste osobna zaštitna sredstva, koja su im dodijeljena,</w:t>
      </w:r>
    </w:p>
    <w:p w:rsidR="005F3B3A" w:rsidRPr="00E2539A" w:rsidRDefault="005F3B3A" w:rsidP="00E2539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da radnici u toku obavljanja radnih operacija rade s punom pozornošću i prema uputama za rad na siguran način,</w:t>
      </w:r>
    </w:p>
    <w:p w:rsidR="005F3B3A" w:rsidRPr="00E2539A" w:rsidRDefault="005F3B3A" w:rsidP="00E2539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u roku od 24 sata popuniti obrazac prijave o ozljedi na radu za ozl</w:t>
      </w:r>
      <w:r w:rsidR="001943B4">
        <w:rPr>
          <w:rFonts w:ascii="Times New Roman" w:hAnsi="Times New Roman" w:cs="Times New Roman"/>
          <w:sz w:val="24"/>
          <w:szCs w:val="24"/>
        </w:rPr>
        <w:t>i</w:t>
      </w:r>
      <w:r w:rsidRPr="00E2539A">
        <w:rPr>
          <w:rFonts w:ascii="Times New Roman" w:hAnsi="Times New Roman" w:cs="Times New Roman"/>
          <w:sz w:val="24"/>
          <w:szCs w:val="24"/>
        </w:rPr>
        <w:t>jeđenog radnika a odmah izvijestiti  poslodavca o događaju i ozl</w:t>
      </w:r>
      <w:r w:rsidR="001943B4">
        <w:rPr>
          <w:rFonts w:ascii="Times New Roman" w:hAnsi="Times New Roman" w:cs="Times New Roman"/>
          <w:sz w:val="24"/>
          <w:szCs w:val="24"/>
        </w:rPr>
        <w:t>i</w:t>
      </w:r>
      <w:r w:rsidRPr="00E2539A">
        <w:rPr>
          <w:rFonts w:ascii="Times New Roman" w:hAnsi="Times New Roman" w:cs="Times New Roman"/>
          <w:sz w:val="24"/>
          <w:szCs w:val="24"/>
        </w:rPr>
        <w:t>jeđenom radniku,</w:t>
      </w:r>
    </w:p>
    <w:p w:rsidR="005F3B3A" w:rsidRPr="00E2539A" w:rsidRDefault="005F3B3A" w:rsidP="00E2539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 xml:space="preserve">u roku od 48 sati obavijestiti organ inspekcije rada o: </w:t>
      </w:r>
    </w:p>
    <w:p w:rsidR="005F3B3A" w:rsidRPr="00E2539A" w:rsidRDefault="005F3B3A" w:rsidP="00E2539A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teškoj ozljedi na radu</w:t>
      </w:r>
    </w:p>
    <w:p w:rsidR="005F3B3A" w:rsidRPr="00E2539A" w:rsidRDefault="005F3B3A" w:rsidP="00E2539A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smrtnom slučaju</w:t>
      </w:r>
    </w:p>
    <w:p w:rsidR="005F3B3A" w:rsidRPr="00E2539A" w:rsidRDefault="005F3B3A" w:rsidP="00E2539A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promjenama na sredstvima rada, koja bi mogla ugroziti život i zdravlje radnika</w:t>
      </w:r>
    </w:p>
    <w:p w:rsidR="005F3B3A" w:rsidRPr="00E2539A" w:rsidRDefault="005F3B3A" w:rsidP="00E2539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da radnici, u toku obavljanja radnih operacija, rade s punom pozornošću i prema uputama za rad na siguran način,</w:t>
      </w:r>
    </w:p>
    <w:p w:rsidR="005F3B3A" w:rsidRPr="00E2539A" w:rsidRDefault="005F3B3A" w:rsidP="00E2539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b/>
          <w:bCs/>
          <w:sz w:val="24"/>
          <w:szCs w:val="24"/>
        </w:rPr>
        <w:t>izvijestiti odmah</w:t>
      </w:r>
      <w:r w:rsidRPr="00E2539A">
        <w:rPr>
          <w:rFonts w:ascii="Times New Roman" w:hAnsi="Times New Roman" w:cs="Times New Roman"/>
          <w:sz w:val="24"/>
          <w:szCs w:val="24"/>
        </w:rPr>
        <w:t xml:space="preserve"> stručnjaka za zaštitu na radu o lakšoj ili težoj ozljedi radnika na radu, na putu od kuće s posla ili obrnuto, te na službenom putu, </w:t>
      </w:r>
    </w:p>
    <w:p w:rsidR="005F3B3A" w:rsidRPr="00E2539A" w:rsidRDefault="005F3B3A" w:rsidP="00E2539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obavijestiti neposrednog voditelja (pročelnika katedre, voditelja službe) o svakoj nepredviđenoj situaciji u svom djelokrugu rada, a koja bi mogla ugrozite život ili zdravlje radnika kojima rukovode.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15.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Prava ovlaštenika u svezi provođenja mjera zaštite na radu su slijedeća:</w:t>
      </w:r>
    </w:p>
    <w:p w:rsidR="005F3B3A" w:rsidRPr="00E2539A" w:rsidRDefault="005F3B3A" w:rsidP="00E2539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lastRenderedPageBreak/>
        <w:t>zabraniti rad na sredstvima rada koja nisu ispravna ili nemaju dokaz da su na njima primijenjena osnovna pravila zaštite na radu,</w:t>
      </w:r>
    </w:p>
    <w:p w:rsidR="005F3B3A" w:rsidRPr="00E2539A" w:rsidRDefault="005F3B3A" w:rsidP="00E2539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udaljiti s posla radnika</w:t>
      </w:r>
    </w:p>
    <w:p w:rsidR="005F3B3A" w:rsidRPr="00E2539A" w:rsidRDefault="005F3B3A" w:rsidP="00E2539A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koji obavlja poslove protivno pravilima zaštite na radu,</w:t>
      </w:r>
    </w:p>
    <w:p w:rsidR="005F3B3A" w:rsidRPr="00E2539A" w:rsidRDefault="005F3B3A" w:rsidP="00E2539A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koji u toku obavljanja poslova ne koristi odgovarajuća osobna zaštitna sredstva,</w:t>
      </w:r>
    </w:p>
    <w:p w:rsidR="005F3B3A" w:rsidRPr="00E2539A" w:rsidRDefault="005F3B3A" w:rsidP="00E2539A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koji je u toku rada pod utjecajem alkohola ili drugih sredstava ovisnosti.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39A">
        <w:rPr>
          <w:rFonts w:ascii="Times New Roman" w:hAnsi="Times New Roman" w:cs="Times New Roman"/>
          <w:b/>
          <w:sz w:val="24"/>
          <w:szCs w:val="24"/>
        </w:rPr>
        <w:t>Stručnjak za zaštitu na radu</w:t>
      </w: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16.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Poslove unutarnjeg nadzora nad provođenjem zaštite na radu obavlja stručnjak zaštite na radu.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Stručnjak zaštite na radu odgovara za poslove zaštite na radu koje obavlja, neposredno dekanu Fakulteta.</w:t>
      </w:r>
    </w:p>
    <w:p w:rsidR="00E2539A" w:rsidRDefault="00E2539A" w:rsidP="00E2539A">
      <w:pPr>
        <w:pStyle w:val="Heading7"/>
        <w:rPr>
          <w:rFonts w:ascii="Times New Roman" w:hAnsi="Times New Roman"/>
          <w:color w:val="auto"/>
          <w:szCs w:val="24"/>
        </w:rPr>
      </w:pPr>
    </w:p>
    <w:p w:rsidR="005F3B3A" w:rsidRPr="00E2539A" w:rsidRDefault="005F3B3A" w:rsidP="00E2539A">
      <w:pPr>
        <w:pStyle w:val="Heading7"/>
        <w:rPr>
          <w:rFonts w:ascii="Times New Roman" w:hAnsi="Times New Roman"/>
          <w:color w:val="auto"/>
          <w:szCs w:val="24"/>
        </w:rPr>
      </w:pPr>
      <w:r w:rsidRPr="00E2539A">
        <w:rPr>
          <w:rFonts w:ascii="Times New Roman" w:hAnsi="Times New Roman"/>
          <w:color w:val="auto"/>
          <w:szCs w:val="24"/>
        </w:rPr>
        <w:t>Odbor za zaštitu na radu</w:t>
      </w: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17.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Članove odbora za zaštitu na radu imenuje dekan Fakulteta:</w:t>
      </w:r>
      <w:r w:rsidRPr="00E2539A">
        <w:rPr>
          <w:rFonts w:ascii="Times New Roman" w:hAnsi="Times New Roman" w:cs="Times New Roman"/>
          <w:sz w:val="24"/>
          <w:szCs w:val="24"/>
        </w:rPr>
        <w:tab/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 xml:space="preserve">Odbor čine: </w:t>
      </w:r>
    </w:p>
    <w:p w:rsidR="005F3B3A" w:rsidRPr="000855FE" w:rsidRDefault="005F3B3A" w:rsidP="000855FE">
      <w:pPr>
        <w:pStyle w:val="ListParagraph"/>
        <w:numPr>
          <w:ilvl w:val="0"/>
          <w:numId w:val="25"/>
        </w:numPr>
        <w:spacing w:line="240" w:lineRule="auto"/>
      </w:pPr>
      <w:r w:rsidRPr="000855FE">
        <w:t>dekan ili ovlaštenik poslodavca,</w:t>
      </w:r>
    </w:p>
    <w:p w:rsidR="005F3B3A" w:rsidRPr="000855FE" w:rsidRDefault="005F3B3A" w:rsidP="000855FE">
      <w:pPr>
        <w:pStyle w:val="ListParagraph"/>
        <w:numPr>
          <w:ilvl w:val="0"/>
          <w:numId w:val="25"/>
        </w:numPr>
        <w:spacing w:line="240" w:lineRule="auto"/>
      </w:pPr>
      <w:r w:rsidRPr="000855FE">
        <w:t>stručnjak zaštite na radu,</w:t>
      </w:r>
    </w:p>
    <w:p w:rsidR="005F3B3A" w:rsidRPr="000855FE" w:rsidRDefault="005F3B3A" w:rsidP="000855FE">
      <w:pPr>
        <w:pStyle w:val="ListParagraph"/>
        <w:numPr>
          <w:ilvl w:val="0"/>
          <w:numId w:val="25"/>
        </w:numPr>
        <w:spacing w:line="240" w:lineRule="auto"/>
      </w:pPr>
      <w:r w:rsidRPr="000855FE">
        <w:t>povjerenik za zaštitu na radu,</w:t>
      </w:r>
    </w:p>
    <w:p w:rsidR="005F3B3A" w:rsidRPr="000855FE" w:rsidRDefault="005F3B3A" w:rsidP="000855FE">
      <w:pPr>
        <w:pStyle w:val="ListParagraph"/>
        <w:numPr>
          <w:ilvl w:val="0"/>
          <w:numId w:val="25"/>
        </w:numPr>
        <w:spacing w:line="240" w:lineRule="auto"/>
      </w:pPr>
      <w:r w:rsidRPr="000855FE">
        <w:t>specijalist medicine rada.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Povjerenika za zaštitu na radu, kojeg se predlaže za člana Odbora, predlažu radnici Fakulteta.</w:t>
      </w:r>
    </w:p>
    <w:p w:rsidR="000855FE" w:rsidRDefault="000855FE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18.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 xml:space="preserve">Predsjednik Odbora za zaštitu na radu je </w:t>
      </w:r>
      <w:r w:rsidR="0031745E" w:rsidRPr="00E2539A">
        <w:rPr>
          <w:rFonts w:ascii="Times New Roman" w:hAnsi="Times New Roman" w:cs="Times New Roman"/>
          <w:sz w:val="24"/>
          <w:szCs w:val="24"/>
        </w:rPr>
        <w:t>dekan ili ovlaštenik poslodavca</w:t>
      </w:r>
      <w:r w:rsidRPr="00E253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Mandat članova odbora za zaštitu na radu traje četiri (4) godine.</w:t>
      </w:r>
    </w:p>
    <w:p w:rsidR="005F3B3A" w:rsidRPr="00E2539A" w:rsidRDefault="005F3B3A" w:rsidP="00E2539A">
      <w:pPr>
        <w:pStyle w:val="BodyText2"/>
        <w:rPr>
          <w:rFonts w:ascii="Times New Roman" w:hAnsi="Times New Roman"/>
          <w:szCs w:val="24"/>
        </w:rPr>
      </w:pPr>
    </w:p>
    <w:p w:rsidR="005F3B3A" w:rsidRPr="00E2539A" w:rsidRDefault="005F3B3A" w:rsidP="00E2539A">
      <w:pPr>
        <w:pStyle w:val="Heading5"/>
        <w:rPr>
          <w:rFonts w:ascii="Times New Roman" w:hAnsi="Times New Roman"/>
          <w:szCs w:val="24"/>
        </w:rPr>
      </w:pPr>
      <w:r w:rsidRPr="00E2539A">
        <w:rPr>
          <w:rFonts w:ascii="Times New Roman" w:hAnsi="Times New Roman"/>
          <w:szCs w:val="24"/>
        </w:rPr>
        <w:t>Povjerenici zaštite na radu</w:t>
      </w: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19.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Zadatak povjerenika je da djeluje u interesu radnika iz područja zaštite na radu.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Povjerenik ima i sljedeća prava i dužnosti, prema Zakonu o zaštiti na radu:</w:t>
      </w:r>
    </w:p>
    <w:p w:rsidR="005F3B3A" w:rsidRPr="000855FE" w:rsidRDefault="005F3B3A" w:rsidP="000855FE">
      <w:pPr>
        <w:pStyle w:val="ListParagraph"/>
        <w:numPr>
          <w:ilvl w:val="0"/>
          <w:numId w:val="28"/>
        </w:numPr>
        <w:spacing w:line="240" w:lineRule="auto"/>
      </w:pPr>
      <w:r w:rsidRPr="000855FE">
        <w:t>sudjelovati u planiranju unapređivanju uvjeta rada, uvođenje nove tehnologije, te poticati dekana i njegove ovlaštenike na provedbu zaštite na radu,</w:t>
      </w:r>
    </w:p>
    <w:p w:rsidR="005F3B3A" w:rsidRPr="000855FE" w:rsidRDefault="005F3B3A" w:rsidP="000855FE">
      <w:pPr>
        <w:pStyle w:val="ListParagraph"/>
        <w:numPr>
          <w:ilvl w:val="0"/>
          <w:numId w:val="28"/>
        </w:numPr>
        <w:spacing w:line="240" w:lineRule="auto"/>
      </w:pPr>
      <w:r w:rsidRPr="000855FE">
        <w:t>biti obaviješten o svim promjenama od utjecaja na sigurnost i zdravlje radnika,</w:t>
      </w:r>
    </w:p>
    <w:p w:rsidR="005F3B3A" w:rsidRPr="000855FE" w:rsidRDefault="005F3B3A" w:rsidP="000855FE">
      <w:pPr>
        <w:pStyle w:val="ListParagraph"/>
        <w:numPr>
          <w:ilvl w:val="0"/>
          <w:numId w:val="28"/>
        </w:numPr>
        <w:spacing w:line="240" w:lineRule="auto"/>
      </w:pPr>
      <w:r w:rsidRPr="000855FE">
        <w:t>primati primjedbe radnika na primjenu propisa i provedbu mjera zaštite na radu,</w:t>
      </w:r>
    </w:p>
    <w:p w:rsidR="005F3B3A" w:rsidRPr="000855FE" w:rsidRDefault="005F3B3A" w:rsidP="000855FE">
      <w:pPr>
        <w:pStyle w:val="ListParagraph"/>
        <w:numPr>
          <w:ilvl w:val="0"/>
          <w:numId w:val="28"/>
        </w:numPr>
        <w:spacing w:line="240" w:lineRule="auto"/>
      </w:pPr>
      <w:r w:rsidRPr="000855FE">
        <w:t>izvijestiti inspektora rada, ako je uočeno da je život i zdravlje radnika ugroženo prisustvovati inspekcijskim pregledima,</w:t>
      </w:r>
    </w:p>
    <w:p w:rsidR="005F3B3A" w:rsidRPr="000855FE" w:rsidRDefault="005F3B3A" w:rsidP="000855FE">
      <w:pPr>
        <w:pStyle w:val="ListParagraph"/>
        <w:numPr>
          <w:ilvl w:val="0"/>
          <w:numId w:val="28"/>
        </w:numPr>
        <w:spacing w:line="240" w:lineRule="auto"/>
      </w:pPr>
      <w:r w:rsidRPr="000855FE">
        <w:t xml:space="preserve">imati pravo uvida i korištenja dokumentacije vezane za sigurnost i zdravlje radnika,   </w:t>
      </w:r>
    </w:p>
    <w:p w:rsidR="005F3B3A" w:rsidRPr="000855FE" w:rsidRDefault="005F3B3A" w:rsidP="000855FE">
      <w:pPr>
        <w:pStyle w:val="ListParagraph"/>
        <w:numPr>
          <w:ilvl w:val="0"/>
          <w:numId w:val="28"/>
        </w:numPr>
        <w:spacing w:line="240" w:lineRule="auto"/>
      </w:pPr>
      <w:r w:rsidRPr="000855FE">
        <w:t>obavještavati radnike o mjerama koje poslodavac poduzima da im osigura zaštitu na radu i zdravstvenu zaštitu,</w:t>
      </w:r>
    </w:p>
    <w:p w:rsidR="005F3B3A" w:rsidRPr="000855FE" w:rsidRDefault="005F3B3A" w:rsidP="000855FE">
      <w:pPr>
        <w:pStyle w:val="ListParagraph"/>
        <w:numPr>
          <w:ilvl w:val="0"/>
          <w:numId w:val="28"/>
        </w:numPr>
        <w:spacing w:line="240" w:lineRule="auto"/>
      </w:pPr>
      <w:r w:rsidRPr="000855FE">
        <w:t>obrazovati se za obavljanje ovih poslova, stalno proširivati i unapređivati znanje, pratiti i prikupljati obav</w:t>
      </w:r>
      <w:r w:rsidR="000855FE">
        <w:t>ijesti od značaja za njegov rad.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E2539A">
      <w:pPr>
        <w:pStyle w:val="Heading5"/>
        <w:rPr>
          <w:rFonts w:ascii="Times New Roman" w:hAnsi="Times New Roman"/>
          <w:szCs w:val="24"/>
        </w:rPr>
      </w:pPr>
      <w:r w:rsidRPr="00E2539A">
        <w:rPr>
          <w:rFonts w:ascii="Times New Roman" w:hAnsi="Times New Roman"/>
          <w:szCs w:val="24"/>
        </w:rPr>
        <w:t>Radnici</w:t>
      </w: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20.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Radnici su dužni obavljati poslove na radnom mjestu s dužnom pozornošću sukladno Zakonu o zaštiti na radu, Zakonu o radu, kolektivnom ugovoru i ugovoru o radu te propisanim uputama za rad i korištenje sredstava rada i osobnih zaštitnih sredstava, kao i pisanim uputama za rad na siguran način.</w:t>
      </w:r>
    </w:p>
    <w:p w:rsid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39A">
        <w:rPr>
          <w:rFonts w:ascii="Times New Roman" w:hAnsi="Times New Roman" w:cs="Times New Roman"/>
          <w:b/>
          <w:sz w:val="24"/>
          <w:szCs w:val="24"/>
        </w:rPr>
        <w:lastRenderedPageBreak/>
        <w:t>Osposobljavanje radnika iz zaštite na radu</w:t>
      </w: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21.</w:t>
      </w:r>
    </w:p>
    <w:p w:rsidR="005F3B3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 xml:space="preserve">Osposobljavati </w:t>
      </w:r>
      <w:r w:rsidR="00E2539A">
        <w:rPr>
          <w:rFonts w:ascii="Times New Roman" w:hAnsi="Times New Roman" w:cs="Times New Roman"/>
          <w:sz w:val="24"/>
          <w:szCs w:val="24"/>
        </w:rPr>
        <w:t>se iz zaštite na radu dužni su svi radnici</w:t>
      </w:r>
      <w:r w:rsidR="000855FE">
        <w:rPr>
          <w:rFonts w:ascii="Times New Roman" w:hAnsi="Times New Roman" w:cs="Times New Roman"/>
          <w:sz w:val="24"/>
          <w:szCs w:val="24"/>
        </w:rPr>
        <w:t>.</w:t>
      </w:r>
      <w:r w:rsidR="000855FE" w:rsidRPr="000855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5FE" w:rsidRPr="00E2539A" w:rsidRDefault="000855FE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22.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Osposobljavanje za rad na siguran način provodi se:</w:t>
      </w:r>
    </w:p>
    <w:p w:rsidR="005F3B3A" w:rsidRPr="00E2539A" w:rsidRDefault="005F3B3A" w:rsidP="00E2539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prije započinjanja radnika s radom,</w:t>
      </w:r>
    </w:p>
    <w:p w:rsidR="005F3B3A" w:rsidRPr="00E2539A" w:rsidRDefault="005F3B3A" w:rsidP="00E2539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nakon promjena u procesu rada,</w:t>
      </w:r>
    </w:p>
    <w:p w:rsidR="005F3B3A" w:rsidRPr="00E2539A" w:rsidRDefault="005F3B3A" w:rsidP="00E2539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kod premještanja radnika na drugo radno mjesto,</w:t>
      </w:r>
    </w:p>
    <w:p w:rsidR="005F3B3A" w:rsidRPr="00E2539A" w:rsidRDefault="005F3B3A" w:rsidP="00E2539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kod uvođenja nove tehnologije,</w:t>
      </w:r>
    </w:p>
    <w:p w:rsidR="005F3B3A" w:rsidRPr="00E2539A" w:rsidRDefault="005F3B3A" w:rsidP="00E2539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kod upućivanja radnika na drugo radno mjesto.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23.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Plan i organizacija osposobljavanja, oblici osposobljavanja i način provjere osposobljenosti radnika za rad na siguran način razrađeni su u Programu osposobljavanja za rad na siguran način.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Osposobljavanje po utvrđenim programima se povjerava ovlaštenoj vanjskoj stručnoj organizaciji.</w:t>
      </w:r>
    </w:p>
    <w:p w:rsid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24.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Provjera znanja provodi se testovima znanja ili usmenim ispitivanjem, a ocjena praktične osposobljenosti promatranjem i ocjenom radnih postupaka na radnom mjestu na kojem radnik radi.</w:t>
      </w:r>
    </w:p>
    <w:p w:rsid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25.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 xml:space="preserve">Nakon završenog osposobljavanja i provjere osposobljenosti radniku se izdaje Zapisnik o ocjeni praktične osposobljenosti radnika za rad na siguran način. </w:t>
      </w:r>
    </w:p>
    <w:p w:rsid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26.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Radnik, koji ne zadovolji na trećoj provjeri osposobljenost, poslodavac odnosno ovlaštenik može ga rasporediti na drugo radno mjesto (uz prethodnu provjeru osposobljenosti za to radno mjesto).</w:t>
      </w:r>
    </w:p>
    <w:p w:rsid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27.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Osposobljavanje i provjera osposobljenosti obavlja se, u pravilu, u radno vrijeme.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B3A" w:rsidRP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Obavješć</w:t>
      </w:r>
      <w:r w:rsidR="005F3B3A" w:rsidRPr="00E2539A">
        <w:rPr>
          <w:rFonts w:ascii="Times New Roman" w:hAnsi="Times New Roman" w:cs="Times New Roman"/>
          <w:b/>
          <w:sz w:val="24"/>
          <w:szCs w:val="24"/>
        </w:rPr>
        <w:t>ivanje o zaštiti zdravlja i sigurnosti na radu</w:t>
      </w: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2539A">
        <w:rPr>
          <w:rFonts w:ascii="Times New Roman" w:hAnsi="Times New Roman" w:cs="Times New Roman"/>
          <w:bCs/>
          <w:sz w:val="24"/>
          <w:szCs w:val="24"/>
        </w:rPr>
        <w:t>Članak 28.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39A">
        <w:rPr>
          <w:rFonts w:ascii="Times New Roman" w:hAnsi="Times New Roman" w:cs="Times New Roman"/>
          <w:bCs/>
          <w:sz w:val="24"/>
          <w:szCs w:val="24"/>
        </w:rPr>
        <w:t xml:space="preserve">Poslodavac je dužan radnike obavijestiti, te po potrebi dati pisane upute  o svim opasnostima i štetnostima koje utječu ili bi mogle utjecati na sigurnost i zdravlje radnika, a vezano za obavljanje poslova. </w:t>
      </w:r>
    </w:p>
    <w:p w:rsid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29.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Vrste, raspored i postavljanje znakova sigurnosti i sigurnosnih uputa postavljaju se na vidna mjesta, u skladu s važećim propisima.</w:t>
      </w:r>
    </w:p>
    <w:p w:rsidR="001943B4" w:rsidRDefault="001943B4" w:rsidP="00E2539A">
      <w:pPr>
        <w:pStyle w:val="Heading5"/>
        <w:rPr>
          <w:rFonts w:ascii="Times New Roman" w:hAnsi="Times New Roman"/>
          <w:szCs w:val="24"/>
        </w:rPr>
      </w:pPr>
    </w:p>
    <w:p w:rsidR="005F3B3A" w:rsidRPr="00E2539A" w:rsidRDefault="005F3B3A" w:rsidP="00E2539A">
      <w:pPr>
        <w:pStyle w:val="Heading5"/>
        <w:rPr>
          <w:rFonts w:ascii="Times New Roman" w:hAnsi="Times New Roman"/>
          <w:szCs w:val="24"/>
        </w:rPr>
      </w:pPr>
      <w:r w:rsidRPr="00E2539A">
        <w:rPr>
          <w:rFonts w:ascii="Times New Roman" w:hAnsi="Times New Roman"/>
          <w:szCs w:val="24"/>
        </w:rPr>
        <w:t>Poslovi s posebnim uvjetima rada</w:t>
      </w: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30.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Poslovi s posebnim uvjetima rada utvrđeni su «Procjenom rizika».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lastRenderedPageBreak/>
        <w:t>Na poslove s posebnim uvjetima rada radnika se može rasporediti tek nakon što je   utvrđeno da ispunjava uvjete utvrđene posebnim pravilima zaštite na radu u skladu s «Procjenom rizika» i Pravilnikom o radnim mjestima s posebnim uvjetima rada.</w:t>
      </w:r>
    </w:p>
    <w:p w:rsid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31.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Ovlaštenik poslodavca upućuje radnika koji radi na radnom mjestu s posebnim uvjetima rada na liječnički pregled kod specijaliste, putem uputnice RA-1.</w:t>
      </w:r>
    </w:p>
    <w:p w:rsid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32</w:t>
      </w:r>
      <w:r w:rsidR="003F36A2">
        <w:rPr>
          <w:rFonts w:ascii="Times New Roman" w:hAnsi="Times New Roman" w:cs="Times New Roman"/>
          <w:sz w:val="24"/>
          <w:szCs w:val="24"/>
        </w:rPr>
        <w:t>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Ispunjava li radnik potrebne zdravstvene uvjete propisane Pravilnikom o radnim mjestima s posebnim uvjetima rada i Procjenom opasnosti ocjenjuje specijalist medicine rada, putem liječničke svjedodžbe.</w:t>
      </w:r>
    </w:p>
    <w:p w:rsid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33.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Nadzor nad tim da li radnik ispunjava uvjete za radno mjesto s posebnim uvjetima rada, a na temelju dokumentacije iz prethodnog članka donosi ovlaštenik i dekan, a  u skladu s liječničkom svjedodžbom od strane specijaliste medicine rada.</w:t>
      </w:r>
    </w:p>
    <w:p w:rsid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34.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Ovlaštenik poslodavca u suradnji s dekanom obvezan je osigurati periodične preglede radnika koji rade na poslovima s posebnim uvjetima rada.</w:t>
      </w:r>
    </w:p>
    <w:p w:rsidR="005F3B3A" w:rsidRPr="00E2539A" w:rsidRDefault="005F3B3A" w:rsidP="00E2539A">
      <w:pPr>
        <w:pStyle w:val="Heading5"/>
        <w:rPr>
          <w:rFonts w:ascii="Times New Roman" w:hAnsi="Times New Roman"/>
          <w:bCs/>
          <w:szCs w:val="24"/>
        </w:rPr>
      </w:pPr>
    </w:p>
    <w:p w:rsidR="005F3B3A" w:rsidRPr="00E2539A" w:rsidRDefault="005F3B3A" w:rsidP="00E2539A">
      <w:pPr>
        <w:pStyle w:val="Heading5"/>
        <w:rPr>
          <w:rFonts w:ascii="Times New Roman" w:hAnsi="Times New Roman"/>
          <w:bCs/>
          <w:szCs w:val="24"/>
        </w:rPr>
      </w:pPr>
      <w:r w:rsidRPr="00E2539A">
        <w:rPr>
          <w:rFonts w:ascii="Times New Roman" w:hAnsi="Times New Roman"/>
          <w:bCs/>
          <w:szCs w:val="24"/>
        </w:rPr>
        <w:t>Zaštita posebnih kategorija radnika</w:t>
      </w: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35.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Poslodavac je dužan naročito osigurati zaštitu na radu malodobnim radnicima, ženama za vrijeme trudnoće i radnicima smanjenih radnih sposobnosti, u skladu sa zakonom.</w:t>
      </w:r>
    </w:p>
    <w:p w:rsid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36.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Radnici smanjenih radnih sposobnosti su radnici čija je radna sposobnost smanjena zbog starosti, invaliditeta, ozljede, ozljede na radu, profesionalnih bolesti ili ostalih bolesti utvrđuju se općih aktom poslodavca.</w:t>
      </w:r>
    </w:p>
    <w:p w:rsid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39A">
        <w:rPr>
          <w:rFonts w:ascii="Times New Roman" w:hAnsi="Times New Roman" w:cs="Times New Roman"/>
          <w:b/>
          <w:sz w:val="24"/>
          <w:szCs w:val="24"/>
        </w:rPr>
        <w:t>Ispitivanje strojeva i uređaja s povećanim opasnostima i radnog okoliša</w:t>
      </w: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37.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Ispitivanje strojeva i uređaja s povećanim opasnostima i radnog okoliša u utvrđenim rokovima organizira ovlaštenik zaštite na radu.</w:t>
      </w:r>
    </w:p>
    <w:p w:rsid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38.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Poslodavac je dužan obavljati ispitivanja strojeva i uređaja s povećanim opasnostima u slijedećim slučajevima:</w:t>
      </w:r>
    </w:p>
    <w:p w:rsidR="005F3B3A" w:rsidRPr="00E2539A" w:rsidRDefault="005F3B3A" w:rsidP="00E2539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prije njihovog stavljanja u upotrebu,</w:t>
      </w:r>
    </w:p>
    <w:p w:rsidR="005F3B3A" w:rsidRPr="00E2539A" w:rsidRDefault="005F3B3A" w:rsidP="00E2539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najmanje jedanput dvije godine nakon njihove upotrebe,</w:t>
      </w:r>
    </w:p>
    <w:p w:rsidR="005F3B3A" w:rsidRPr="00E2539A" w:rsidRDefault="005F3B3A" w:rsidP="00E2539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poslije rekonstrukcije, a prije ponovnog početka korištenja,</w:t>
      </w:r>
    </w:p>
    <w:p w:rsidR="005F3B3A" w:rsidRPr="00E2539A" w:rsidRDefault="005F3B3A" w:rsidP="00E2539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prije početka korištenja na novom mjestu uporabe, ako su strojevi i uređaji premješteni s jednog  mjesta na drugo, pa su zbog toga rastavljeni i ponovno sastavljeni.</w:t>
      </w:r>
    </w:p>
    <w:p w:rsid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39.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Ispitivanje sredstava rada, strojeva i uređaja s povećanim opasnostima i radnog okoliša obavlja  stručna organizacija s ovlaštenjem za obavljanje tih poslova.</w:t>
      </w:r>
    </w:p>
    <w:p w:rsidR="001943B4" w:rsidRDefault="001943B4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lastRenderedPageBreak/>
        <w:t>Članak 40.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Ispitana sredstva rada i strojevi i uređaji s povećanim opasnostima koji ne zadovoljavaju osnovna pravila zaštite na radu isključuju se iz pogona sve do njihova popravljanja, u smislu primjene pravila zaštite na radu.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U prostorijama gdje radni okoliš ne zadovoljava po važećim propisima, poslodavac mora otkloniti nedostatke, te ishoditi Uvjerenje kojim se utvrđuje da radni okoliš ispunjava sve uvjete utvrđene pravilima zaštite na radu.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 xml:space="preserve">Odluku o tome donosi ovlaštenik za provođenje zaštite na radu u suradnji s voditeljem gdje se sredstvo rada nalazi.  </w:t>
      </w:r>
    </w:p>
    <w:p w:rsid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41.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O zabrani rada na pojedinim strojevima i uređajima ovlaštenik za provođenje mjera zaštite na radu dužan je odmah obavijestiti dekana Fakulteta.</w:t>
      </w:r>
    </w:p>
    <w:p w:rsidR="00E2539A" w:rsidRP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39A">
        <w:rPr>
          <w:rFonts w:ascii="Times New Roman" w:hAnsi="Times New Roman" w:cs="Times New Roman"/>
          <w:b/>
          <w:sz w:val="24"/>
          <w:szCs w:val="24"/>
        </w:rPr>
        <w:t>Stres na radu ili u vezi s radom</w:t>
      </w: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42.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Poslodavac je obvezan provoditi prevenciju stresa na radu ili u vezi s radom koji je uzrokovan osobito čimbenicima kao što su sadržaj rada, organizacija rada, radno okruženje, loša komunikacija i međuljudski odnosi, kako bi sveo na najmanju mjeru potrebu radnika da svladava poteškoće zbog dugotrajnije izloženosti intenzivnom pritisku te otklonio mogućnost da se umanji radna učinkovitost radnika i pogorša njegovo zdravstveno stanje.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43.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Ako postoje naznake stresa na radu ili u vezi s radom, poslodavac je obvezan posebnu pozornost usmjeriti na:</w:t>
      </w:r>
    </w:p>
    <w:p w:rsidR="005F3B3A" w:rsidRPr="00E2539A" w:rsidRDefault="005F3B3A" w:rsidP="00E2539A">
      <w:pPr>
        <w:pStyle w:val="ListParagraph"/>
        <w:numPr>
          <w:ilvl w:val="0"/>
          <w:numId w:val="20"/>
        </w:numPr>
        <w:spacing w:line="240" w:lineRule="auto"/>
      </w:pPr>
      <w:r w:rsidRPr="00E2539A">
        <w:t xml:space="preserve">organizaciju rada i radnih postupaka (radno vrijeme, stupanj samostalnosti, podudarnost između vještine radnika i potreba posla, radno opterećenje i </w:t>
      </w:r>
      <w:proofErr w:type="spellStart"/>
      <w:r w:rsidRPr="00E2539A">
        <w:t>dr</w:t>
      </w:r>
      <w:proofErr w:type="spellEnd"/>
      <w:r w:rsidRPr="00E2539A">
        <w:t>.);</w:t>
      </w:r>
    </w:p>
    <w:p w:rsidR="005F3B3A" w:rsidRPr="00E2539A" w:rsidRDefault="005F3B3A" w:rsidP="00E2539A">
      <w:pPr>
        <w:pStyle w:val="ListParagraph"/>
        <w:numPr>
          <w:ilvl w:val="0"/>
          <w:numId w:val="20"/>
        </w:numPr>
        <w:spacing w:line="240" w:lineRule="auto"/>
      </w:pPr>
      <w:r w:rsidRPr="00E2539A">
        <w:t xml:space="preserve">radne uvjete i okolinu (izloženost radnika i poslodavca nasilnom ponašanju, buku, vrućinu, hladnoću, opasne kemikalije i </w:t>
      </w:r>
      <w:proofErr w:type="spellStart"/>
      <w:r w:rsidRPr="00E2539A">
        <w:t>dr</w:t>
      </w:r>
      <w:proofErr w:type="spellEnd"/>
      <w:r w:rsidRPr="00E2539A">
        <w:t>.);</w:t>
      </w:r>
    </w:p>
    <w:p w:rsidR="005F3B3A" w:rsidRPr="00E2539A" w:rsidRDefault="005F3B3A" w:rsidP="00E2539A">
      <w:pPr>
        <w:pStyle w:val="ListParagraph"/>
        <w:numPr>
          <w:ilvl w:val="0"/>
          <w:numId w:val="20"/>
        </w:numPr>
        <w:spacing w:line="240" w:lineRule="auto"/>
      </w:pPr>
      <w:r w:rsidRPr="00E2539A">
        <w:t xml:space="preserve">komunikaciju (neizvjesnost o tome što se očekuje od posla, izgledi za očuvanjem posla ili nadolazeće promjene i </w:t>
      </w:r>
      <w:proofErr w:type="spellStart"/>
      <w:r w:rsidRPr="00E2539A">
        <w:t>sl</w:t>
      </w:r>
      <w:proofErr w:type="spellEnd"/>
      <w:r w:rsidRPr="00E2539A">
        <w:t>.);</w:t>
      </w:r>
    </w:p>
    <w:p w:rsidR="005F3B3A" w:rsidRPr="00E2539A" w:rsidRDefault="005F3B3A" w:rsidP="00E2539A">
      <w:pPr>
        <w:pStyle w:val="ListParagraph"/>
        <w:numPr>
          <w:ilvl w:val="0"/>
          <w:numId w:val="20"/>
        </w:numPr>
        <w:spacing w:line="240" w:lineRule="auto"/>
      </w:pPr>
      <w:r w:rsidRPr="00E2539A">
        <w:t xml:space="preserve">subjektivne čimbenike (emocionalni i društveni pritisci, osjećaj nemoći, osjećaj da nema dovoljno podrške i </w:t>
      </w:r>
      <w:proofErr w:type="spellStart"/>
      <w:r w:rsidRPr="00E2539A">
        <w:t>sl</w:t>
      </w:r>
      <w:proofErr w:type="spellEnd"/>
      <w:r w:rsidRPr="00E2539A">
        <w:t>.).</w:t>
      </w:r>
    </w:p>
    <w:p w:rsid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39A">
        <w:rPr>
          <w:rFonts w:ascii="Times New Roman" w:hAnsi="Times New Roman" w:cs="Times New Roman"/>
          <w:b/>
          <w:sz w:val="24"/>
          <w:szCs w:val="24"/>
        </w:rPr>
        <w:t>Korištenje sredstava rada i osobnih zaštitnih sredstva</w:t>
      </w: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2539A">
        <w:rPr>
          <w:rFonts w:ascii="Times New Roman" w:hAnsi="Times New Roman" w:cs="Times New Roman"/>
          <w:bCs/>
          <w:sz w:val="24"/>
          <w:szCs w:val="24"/>
        </w:rPr>
        <w:t>Članak 44.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39A">
        <w:rPr>
          <w:rFonts w:ascii="Times New Roman" w:hAnsi="Times New Roman" w:cs="Times New Roman"/>
          <w:bCs/>
          <w:sz w:val="24"/>
          <w:szCs w:val="24"/>
        </w:rPr>
        <w:t>Poslodavac je dužan građevine namijenjene za rad održavati u stanju koje ne ugrožava sigurnost i zdravlje radnika i ispitivati pojedine vrste instalacija u rokovima utvrđenim važećim propisima.</w:t>
      </w:r>
    </w:p>
    <w:p w:rsid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2539A">
        <w:rPr>
          <w:rFonts w:ascii="Times New Roman" w:hAnsi="Times New Roman" w:cs="Times New Roman"/>
          <w:bCs/>
          <w:sz w:val="24"/>
          <w:szCs w:val="24"/>
        </w:rPr>
        <w:t>Članak 45.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39A">
        <w:rPr>
          <w:rFonts w:ascii="Times New Roman" w:hAnsi="Times New Roman" w:cs="Times New Roman"/>
          <w:bCs/>
          <w:sz w:val="24"/>
          <w:szCs w:val="24"/>
        </w:rPr>
        <w:t>Poslodavac je dužan prestati s radom u građevinama namijenjenim za rad na kojima nastanu promjene zbog kojih postoji opasnost po sigurnost i zdravlje radnika.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2539A">
        <w:rPr>
          <w:rFonts w:ascii="Times New Roman" w:hAnsi="Times New Roman" w:cs="Times New Roman"/>
          <w:bCs/>
          <w:sz w:val="24"/>
          <w:szCs w:val="24"/>
        </w:rPr>
        <w:t>Članak 46.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39A">
        <w:rPr>
          <w:rFonts w:ascii="Times New Roman" w:hAnsi="Times New Roman" w:cs="Times New Roman"/>
          <w:bCs/>
          <w:sz w:val="24"/>
          <w:szCs w:val="24"/>
        </w:rPr>
        <w:t>Kada nije moguće pravilima zaštite na sredstvima rada otkloniti ili ograničiti opasnost po sigurnost i zdravlje radnika, poslodavac mora osigurati odgovarajuća osobna zaštitna sredstva i voditi računa da ih radnici koriste pri obavljanju poslova.</w:t>
      </w:r>
    </w:p>
    <w:p w:rsid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lastRenderedPageBreak/>
        <w:t>Članak 47.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 xml:space="preserve">Sukladno «Procjeni rizika» i popisu poslova na kojima se moraju upotrebljavati osobna zaštitna sredstva s naznakom sredstva, nabavu osobnih zaštitnih sredstava u dostatnim količinama osigurava poslodavac, a na temelju „Procjene rizika“. </w:t>
      </w:r>
    </w:p>
    <w:p w:rsid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48.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Prilikom uporabe osobnih zaštitnih sredstava radnik se mora držati pravila zaštite na radu, uputa proizvođača te uputa ovlaštenika poslodavca. Upute o korištenju osobnih zaštitnih sredstava prilikom davanja na korištenje mora pribaviti od proizvođača ovlaštenik za provedbu mjera zaštite na radu.</w:t>
      </w:r>
    </w:p>
    <w:p w:rsid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49.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Ako su upute pisane na stranom jeziku, ovlaštenik za provedbu mjera zaštite na radu ih mora dati prevesti na hrvatski jezik.</w:t>
      </w:r>
    </w:p>
    <w:p w:rsid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50.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Radnik se ne smije koristiti osobnim zaštitnim sredstvima koja mu nisu povjerena za korištenje.</w:t>
      </w:r>
    </w:p>
    <w:p w:rsid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51.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Radnik je dužan čuvati, održavati i koristiti se osobnim zaštitnim sredstvima, sukladno pravilima zaštite na radu.</w:t>
      </w:r>
    </w:p>
    <w:p w:rsid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52.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Radnik ne smije popravljati ili obavljati bilo kakve izmjene na osobnom zaštitnom sredstvu.</w:t>
      </w:r>
    </w:p>
    <w:p w:rsid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53.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Radnik ne smije odnositi osobna zaštitna sredstva izvan radnih prostorija i prostora, osim radi održavanja čistoće tih sredstava.</w:t>
      </w:r>
    </w:p>
    <w:p w:rsid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54.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Popis radnih mjesta na kojima se koriste osobna zaštitna sredstva utvrđen je «Procjenom rizika».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39A">
        <w:rPr>
          <w:rFonts w:ascii="Times New Roman" w:hAnsi="Times New Roman" w:cs="Times New Roman"/>
          <w:b/>
          <w:sz w:val="24"/>
          <w:szCs w:val="24"/>
        </w:rPr>
        <w:t>Evakuacija i spašavanje</w:t>
      </w: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55.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U slučaju iznenadnog događaja koji može ugroziti živote i zdravlje radnika,  ostalih prisutnih osoba ako se zateknu u prostorijama i prostorima poslodavca, neposredni voditelj evakuacije i spašavanja dužan je organizirati i osigurati evakuaciju i spašavanje radnika i drugih osoba iz poslovnih prostorija i prostora.</w:t>
      </w:r>
    </w:p>
    <w:p w:rsid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56.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Obveze iz prethodnog članka ostvaruju se u skladu s planom evakuacije i spašavanja u slučaju požara, eksplozije, prirodnih nepogoda i drugih pojava koje mogu ugroziti živote i zdravlje radnika i drugih osoba.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39A" w:rsidRDefault="00E2539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bCs/>
          <w:szCs w:val="24"/>
        </w:rPr>
        <w:br w:type="page"/>
      </w:r>
    </w:p>
    <w:p w:rsidR="00E2539A" w:rsidRPr="00E2539A" w:rsidRDefault="005F3B3A" w:rsidP="00E2539A">
      <w:pPr>
        <w:pStyle w:val="Heading5"/>
        <w:rPr>
          <w:rFonts w:ascii="Times New Roman" w:hAnsi="Times New Roman"/>
          <w:bCs/>
          <w:szCs w:val="24"/>
        </w:rPr>
      </w:pPr>
      <w:r w:rsidRPr="00E2539A">
        <w:rPr>
          <w:rFonts w:ascii="Times New Roman" w:hAnsi="Times New Roman"/>
          <w:bCs/>
          <w:szCs w:val="24"/>
        </w:rPr>
        <w:lastRenderedPageBreak/>
        <w:t>Povjerenik radnika za zaštitu na radu</w:t>
      </w: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57.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Kod poslodavca radnici mogu između sebe imenovati povjerenika radnika za zaštitu na radu. Izbor i broj povjerenika i njihov mandat utvrđuju se u skladu s odredbama Zakona o radu, kojima su utvrđena pitanja izbora radničkog vijeća.</w:t>
      </w:r>
    </w:p>
    <w:p w:rsidR="00E2539A" w:rsidRDefault="00E2539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58.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Bez obzira na broj radnika povjerenik može biti izabran svagdje gdje to zahtijevaju uvjeti rada (povećana opasnost za sigurnost i zdravlje radnika, rad na izdvojenim mjestima</w:t>
      </w:r>
      <w:r w:rsidR="001943B4">
        <w:rPr>
          <w:rFonts w:ascii="Times New Roman" w:hAnsi="Times New Roman" w:cs="Times New Roman"/>
          <w:sz w:val="24"/>
          <w:szCs w:val="24"/>
        </w:rPr>
        <w:t>)</w:t>
      </w:r>
      <w:r w:rsidRPr="00E2539A">
        <w:rPr>
          <w:rFonts w:ascii="Times New Roman" w:hAnsi="Times New Roman" w:cs="Times New Roman"/>
          <w:sz w:val="24"/>
          <w:szCs w:val="24"/>
        </w:rPr>
        <w:t>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39A">
        <w:rPr>
          <w:rFonts w:ascii="Times New Roman" w:hAnsi="Times New Roman" w:cs="Times New Roman"/>
          <w:b/>
          <w:sz w:val="24"/>
          <w:szCs w:val="24"/>
        </w:rPr>
        <w:t>Pružanje prve pomoći</w:t>
      </w:r>
    </w:p>
    <w:p w:rsidR="005F3B3A" w:rsidRPr="00E2539A" w:rsidRDefault="005F3B3A" w:rsidP="003F36A2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2539A">
        <w:rPr>
          <w:rFonts w:ascii="Times New Roman" w:hAnsi="Times New Roman" w:cs="Times New Roman"/>
          <w:bCs/>
          <w:sz w:val="24"/>
          <w:szCs w:val="24"/>
        </w:rPr>
        <w:t>Članak 59.</w:t>
      </w:r>
    </w:p>
    <w:p w:rsidR="005F3B3A" w:rsidRPr="00E2539A" w:rsidRDefault="005F3B3A" w:rsidP="00E2539A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39A">
        <w:rPr>
          <w:rFonts w:ascii="Times New Roman" w:hAnsi="Times New Roman" w:cs="Times New Roman"/>
          <w:bCs/>
          <w:sz w:val="24"/>
          <w:szCs w:val="24"/>
        </w:rPr>
        <w:t>Poslodavac je dužan organizirati pružanje prve pomoći radnicima za slučaj ozljede na radu ili iznenadne bolesti, do njihovog upućivanja na liječenje zdravstvenoj ustanovi.</w:t>
      </w:r>
    </w:p>
    <w:p w:rsidR="005F3B3A" w:rsidRPr="00E2539A" w:rsidRDefault="005F3B3A" w:rsidP="00E2539A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3B3A" w:rsidRPr="00E2539A" w:rsidRDefault="005F3B3A" w:rsidP="003F36A2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2539A">
        <w:rPr>
          <w:rFonts w:ascii="Times New Roman" w:hAnsi="Times New Roman" w:cs="Times New Roman"/>
          <w:bCs/>
          <w:sz w:val="24"/>
          <w:szCs w:val="24"/>
        </w:rPr>
        <w:t>Članak 60.</w:t>
      </w:r>
    </w:p>
    <w:p w:rsidR="005F3B3A" w:rsidRPr="00E2539A" w:rsidRDefault="005F3B3A" w:rsidP="00E2539A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39A">
        <w:rPr>
          <w:rFonts w:ascii="Times New Roman" w:hAnsi="Times New Roman" w:cs="Times New Roman"/>
          <w:bCs/>
          <w:sz w:val="24"/>
          <w:szCs w:val="24"/>
        </w:rPr>
        <w:t>U radnim prostorijama u kojima istovremeno radi do 20 radnika, jedan od njih mora biti osposobljen i određen za pružanje prve pomoći.</w:t>
      </w:r>
    </w:p>
    <w:p w:rsidR="00E2539A" w:rsidRPr="00E2539A" w:rsidRDefault="00E2539A" w:rsidP="00E2539A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3B3A" w:rsidRPr="00E2539A" w:rsidRDefault="005F3B3A" w:rsidP="003F36A2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2539A">
        <w:rPr>
          <w:rFonts w:ascii="Times New Roman" w:hAnsi="Times New Roman" w:cs="Times New Roman"/>
          <w:bCs/>
          <w:sz w:val="24"/>
          <w:szCs w:val="24"/>
        </w:rPr>
        <w:t>Članak 61.</w:t>
      </w:r>
    </w:p>
    <w:p w:rsidR="005F3B3A" w:rsidRPr="00E2539A" w:rsidRDefault="005F3B3A" w:rsidP="00E2539A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39A">
        <w:rPr>
          <w:rFonts w:ascii="Times New Roman" w:hAnsi="Times New Roman" w:cs="Times New Roman"/>
          <w:bCs/>
          <w:sz w:val="24"/>
          <w:szCs w:val="24"/>
        </w:rPr>
        <w:t>Poslodavac mora osobama određenim za pružanje prve pomoći staviti na raspolaganje potrebnu opremu, a u skladu Pravilnika o pružanju prve pomoći radnicima na radu.</w:t>
      </w:r>
    </w:p>
    <w:p w:rsidR="001943B4" w:rsidRDefault="001943B4" w:rsidP="00E2539A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3B3A" w:rsidRPr="00E2539A" w:rsidRDefault="005F3B3A" w:rsidP="003F36A2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2539A">
        <w:rPr>
          <w:rFonts w:ascii="Times New Roman" w:hAnsi="Times New Roman" w:cs="Times New Roman"/>
          <w:bCs/>
          <w:sz w:val="24"/>
          <w:szCs w:val="24"/>
        </w:rPr>
        <w:t>Članak 62.</w:t>
      </w:r>
    </w:p>
    <w:p w:rsidR="005F3B3A" w:rsidRPr="00E2539A" w:rsidRDefault="005F3B3A" w:rsidP="00E2539A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39A">
        <w:rPr>
          <w:rFonts w:ascii="Times New Roman" w:hAnsi="Times New Roman" w:cs="Times New Roman"/>
          <w:bCs/>
          <w:sz w:val="24"/>
          <w:szCs w:val="24"/>
        </w:rPr>
        <w:t>Radnicima je potrebno dati na korištenje ormarić prve pomoći s potrebnim sanitetskim materijalom.</w:t>
      </w:r>
    </w:p>
    <w:p w:rsidR="001943B4" w:rsidRDefault="001943B4" w:rsidP="00E2539A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3B3A" w:rsidRPr="00E2539A" w:rsidRDefault="005F3B3A" w:rsidP="003F36A2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2539A">
        <w:rPr>
          <w:rFonts w:ascii="Times New Roman" w:hAnsi="Times New Roman" w:cs="Times New Roman"/>
          <w:bCs/>
          <w:sz w:val="24"/>
          <w:szCs w:val="24"/>
        </w:rPr>
        <w:t>Članak 63.</w:t>
      </w:r>
    </w:p>
    <w:p w:rsidR="005F3B3A" w:rsidRPr="00E2539A" w:rsidRDefault="005F3B3A" w:rsidP="00E2539A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39A">
        <w:rPr>
          <w:rFonts w:ascii="Times New Roman" w:hAnsi="Times New Roman" w:cs="Times New Roman"/>
          <w:bCs/>
          <w:sz w:val="24"/>
          <w:szCs w:val="24"/>
        </w:rPr>
        <w:t>Na ormariću prve pomoći trebaju  biti potrebne informacije i to:</w:t>
      </w:r>
    </w:p>
    <w:p w:rsidR="005F3B3A" w:rsidRPr="00E2539A" w:rsidRDefault="005F3B3A" w:rsidP="001943B4">
      <w:pPr>
        <w:numPr>
          <w:ilvl w:val="0"/>
          <w:numId w:val="24"/>
        </w:num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39A">
        <w:rPr>
          <w:rFonts w:ascii="Times New Roman" w:hAnsi="Times New Roman" w:cs="Times New Roman"/>
          <w:bCs/>
          <w:sz w:val="24"/>
          <w:szCs w:val="24"/>
        </w:rPr>
        <w:t>broj telefona hitne pomoći                194</w:t>
      </w:r>
    </w:p>
    <w:p w:rsidR="005F3B3A" w:rsidRPr="00E2539A" w:rsidRDefault="005F3B3A" w:rsidP="001943B4">
      <w:pPr>
        <w:numPr>
          <w:ilvl w:val="0"/>
          <w:numId w:val="24"/>
        </w:num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39A">
        <w:rPr>
          <w:rFonts w:ascii="Times New Roman" w:hAnsi="Times New Roman" w:cs="Times New Roman"/>
          <w:bCs/>
          <w:sz w:val="24"/>
          <w:szCs w:val="24"/>
        </w:rPr>
        <w:t>broj telefona vatrogasne postrojbe   193</w:t>
      </w:r>
    </w:p>
    <w:p w:rsidR="005F3B3A" w:rsidRPr="00E2539A" w:rsidRDefault="005F3B3A" w:rsidP="001943B4">
      <w:pPr>
        <w:numPr>
          <w:ilvl w:val="0"/>
          <w:numId w:val="24"/>
        </w:num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39A">
        <w:rPr>
          <w:rFonts w:ascii="Times New Roman" w:hAnsi="Times New Roman" w:cs="Times New Roman"/>
          <w:bCs/>
          <w:sz w:val="24"/>
          <w:szCs w:val="24"/>
        </w:rPr>
        <w:t xml:space="preserve">broj telefona dežurnog inspektora      </w:t>
      </w:r>
    </w:p>
    <w:p w:rsidR="005F3B3A" w:rsidRPr="00E2539A" w:rsidRDefault="005F3B3A" w:rsidP="001943B4">
      <w:pPr>
        <w:numPr>
          <w:ilvl w:val="0"/>
          <w:numId w:val="24"/>
        </w:num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39A">
        <w:rPr>
          <w:rFonts w:ascii="Times New Roman" w:hAnsi="Times New Roman" w:cs="Times New Roman"/>
          <w:bCs/>
          <w:sz w:val="24"/>
          <w:szCs w:val="24"/>
        </w:rPr>
        <w:t>broj telefona osoba zaduženih za</w:t>
      </w:r>
    </w:p>
    <w:p w:rsidR="005F3B3A" w:rsidRPr="001943B4" w:rsidRDefault="005F3B3A" w:rsidP="001943B4">
      <w:pPr>
        <w:pStyle w:val="ListParagraph"/>
        <w:numPr>
          <w:ilvl w:val="0"/>
          <w:numId w:val="24"/>
        </w:numPr>
        <w:tabs>
          <w:tab w:val="left" w:pos="7797"/>
        </w:tabs>
        <w:spacing w:line="240" w:lineRule="auto"/>
        <w:rPr>
          <w:bCs/>
        </w:rPr>
      </w:pPr>
      <w:r w:rsidRPr="001943B4">
        <w:rPr>
          <w:bCs/>
        </w:rPr>
        <w:t xml:space="preserve">pružanje prve pomoći na Fakultetu </w:t>
      </w:r>
    </w:p>
    <w:p w:rsidR="000855FE" w:rsidRDefault="000855FE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64.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U slučaju ozljede na radu radnik koji se zatekne na mjestu događaja dužan je o tome hitno izvijestiti radnika osposobljenog i zaduženog za pružanje prve pomoći i neposrednog voditelja poslova.</w:t>
      </w:r>
    </w:p>
    <w:p w:rsidR="000855FE" w:rsidRDefault="000855FE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65.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Ovlaštenik poslodavca je dužan bez odgode doći na mjesto događaja i:</w:t>
      </w:r>
    </w:p>
    <w:p w:rsidR="005F3B3A" w:rsidRPr="000855FE" w:rsidRDefault="005F3B3A" w:rsidP="000855FE">
      <w:pPr>
        <w:pStyle w:val="ListParagraph"/>
        <w:numPr>
          <w:ilvl w:val="0"/>
          <w:numId w:val="29"/>
        </w:numPr>
        <w:spacing w:line="240" w:lineRule="auto"/>
      </w:pPr>
      <w:r w:rsidRPr="000855FE">
        <w:t>ukloniti izvor opasnosti, a ako to nije u mogućnosti evakuirati radnika iz prostora u kojem je nastala ozljeda,</w:t>
      </w:r>
    </w:p>
    <w:p w:rsidR="005F3B3A" w:rsidRPr="000855FE" w:rsidRDefault="005F3B3A" w:rsidP="000855FE">
      <w:pPr>
        <w:pStyle w:val="ListParagraph"/>
        <w:numPr>
          <w:ilvl w:val="0"/>
          <w:numId w:val="29"/>
        </w:numPr>
        <w:spacing w:line="240" w:lineRule="auto"/>
      </w:pPr>
      <w:r w:rsidRPr="000855FE">
        <w:t>organizirati pružanje prve pomoći,</w:t>
      </w:r>
    </w:p>
    <w:p w:rsidR="000855FE" w:rsidRDefault="005F3B3A" w:rsidP="000855FE">
      <w:pPr>
        <w:pStyle w:val="BodyTextIndent3"/>
        <w:numPr>
          <w:ilvl w:val="0"/>
          <w:numId w:val="29"/>
        </w:numPr>
        <w:rPr>
          <w:rFonts w:ascii="Times New Roman" w:hAnsi="Times New Roman"/>
          <w:szCs w:val="24"/>
        </w:rPr>
      </w:pPr>
      <w:r w:rsidRPr="00E2539A">
        <w:rPr>
          <w:rFonts w:ascii="Times New Roman" w:hAnsi="Times New Roman"/>
          <w:szCs w:val="24"/>
        </w:rPr>
        <w:t>prema potrebi, pozvati hitnu medicinsku pomoć i organizirati prijevoz ozlijeđenog radnika na liječenje u zdravstvenu ustanovu,</w:t>
      </w:r>
    </w:p>
    <w:p w:rsidR="005F3B3A" w:rsidRPr="000855FE" w:rsidRDefault="000855FE" w:rsidP="000855FE">
      <w:pPr>
        <w:pStyle w:val="BodyTextIndent3"/>
        <w:numPr>
          <w:ilvl w:val="0"/>
          <w:numId w:val="29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 </w:t>
      </w:r>
      <w:r w:rsidR="005F3B3A" w:rsidRPr="000855FE">
        <w:rPr>
          <w:rFonts w:ascii="Times New Roman" w:hAnsi="Times New Roman"/>
          <w:szCs w:val="24"/>
        </w:rPr>
        <w:t>događaju, naravi ozljede i poduzetim mjerama odmah izvijestiti dekana Fakulteta.</w:t>
      </w:r>
    </w:p>
    <w:p w:rsidR="005F3B3A" w:rsidRPr="00E2539A" w:rsidRDefault="005F3B3A" w:rsidP="00E2539A">
      <w:pPr>
        <w:pStyle w:val="BodyTextIndent3"/>
        <w:rPr>
          <w:rFonts w:ascii="Times New Roman" w:hAnsi="Times New Roman"/>
          <w:szCs w:val="24"/>
        </w:rPr>
      </w:pP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b/>
          <w:sz w:val="24"/>
          <w:szCs w:val="24"/>
        </w:rPr>
        <w:lastRenderedPageBreak/>
        <w:t>Zaštita nepušača</w:t>
      </w: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66.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Zabranjeno je pušenje u svim zatvorenim prostorima Fakulteta, koji predstavljaju funkcionalne dijelove prostora u kojima se obavlja djelatnost Fakulteta.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Obveza zaštite ne pušača u smislu stavka 1. ovog članka odnosi se na radnike, studente i ostale korisnike usluga, te na druge osobe koje po bilo kojoj osnovi borave u prostorijama Fakulteta.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39A">
        <w:rPr>
          <w:rFonts w:ascii="Times New Roman" w:hAnsi="Times New Roman" w:cs="Times New Roman"/>
          <w:b/>
          <w:sz w:val="24"/>
          <w:szCs w:val="24"/>
        </w:rPr>
        <w:t>Zabrana unošenja i uzimanja alkohola i drugih sredstava ovisnosti</w:t>
      </w: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2539A">
        <w:rPr>
          <w:rFonts w:ascii="Times New Roman" w:hAnsi="Times New Roman" w:cs="Times New Roman"/>
          <w:bCs/>
          <w:sz w:val="24"/>
          <w:szCs w:val="24"/>
        </w:rPr>
        <w:t>Članak 67.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39A">
        <w:rPr>
          <w:rFonts w:ascii="Times New Roman" w:hAnsi="Times New Roman" w:cs="Times New Roman"/>
          <w:bCs/>
          <w:sz w:val="24"/>
          <w:szCs w:val="24"/>
        </w:rPr>
        <w:t xml:space="preserve">Radnicima zaposlenim  unutar svih pogona, ureda i drugih prostorija Fakulteta zabranjeno je konzumiranje alkoholnih pića, dolazak na posao pod utjecajem alkohola i unošenje u radne prostorije alkohola ili drugih sredstava ovisnosti. </w:t>
      </w:r>
    </w:p>
    <w:p w:rsidR="000855FE" w:rsidRDefault="000855FE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68.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 xml:space="preserve">Ukoliko neposredni rukovoditelj  posumnja da je radnik pod utjecajem alkohola, vrši se testiranje radnika </w:t>
      </w:r>
      <w:proofErr w:type="spellStart"/>
      <w:r w:rsidRPr="00E2539A">
        <w:rPr>
          <w:rFonts w:ascii="Times New Roman" w:hAnsi="Times New Roman" w:cs="Times New Roman"/>
          <w:sz w:val="24"/>
          <w:szCs w:val="24"/>
        </w:rPr>
        <w:t>alkometrom</w:t>
      </w:r>
      <w:proofErr w:type="spellEnd"/>
      <w:r w:rsidRPr="00E2539A">
        <w:rPr>
          <w:rFonts w:ascii="Times New Roman" w:hAnsi="Times New Roman" w:cs="Times New Roman"/>
          <w:sz w:val="24"/>
          <w:szCs w:val="24"/>
        </w:rPr>
        <w:t>.</w:t>
      </w:r>
    </w:p>
    <w:p w:rsidR="000855FE" w:rsidRDefault="000855FE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69.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Prilikom testiranja nazočan je radnik koji se testira, rukovoditelj radnika, i jedan radnik kao svjedok, te svi potpisuju zapisnik nakon izvršenog testiranja.</w:t>
      </w:r>
    </w:p>
    <w:p w:rsidR="000855FE" w:rsidRDefault="000855FE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70.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 xml:space="preserve">Ukoliko </w:t>
      </w:r>
      <w:proofErr w:type="spellStart"/>
      <w:r w:rsidRPr="00E2539A">
        <w:rPr>
          <w:rFonts w:ascii="Times New Roman" w:hAnsi="Times New Roman" w:cs="Times New Roman"/>
          <w:sz w:val="24"/>
          <w:szCs w:val="24"/>
        </w:rPr>
        <w:t>alkometar</w:t>
      </w:r>
      <w:proofErr w:type="spellEnd"/>
      <w:r w:rsidRPr="00E2539A">
        <w:rPr>
          <w:rFonts w:ascii="Times New Roman" w:hAnsi="Times New Roman" w:cs="Times New Roman"/>
          <w:sz w:val="24"/>
          <w:szCs w:val="24"/>
        </w:rPr>
        <w:t xml:space="preserve"> izmjeri </w:t>
      </w:r>
      <w:proofErr w:type="spellStart"/>
      <w:r w:rsidRPr="00E2539A">
        <w:rPr>
          <w:rFonts w:ascii="Times New Roman" w:hAnsi="Times New Roman" w:cs="Times New Roman"/>
          <w:sz w:val="24"/>
          <w:szCs w:val="24"/>
        </w:rPr>
        <w:t>prisustvo</w:t>
      </w:r>
      <w:proofErr w:type="spellEnd"/>
      <w:r w:rsidRPr="00E2539A">
        <w:rPr>
          <w:rFonts w:ascii="Times New Roman" w:hAnsi="Times New Roman" w:cs="Times New Roman"/>
          <w:sz w:val="24"/>
          <w:szCs w:val="24"/>
        </w:rPr>
        <w:t xml:space="preserve"> alkohola u krvi radnika, rukovoditelj </w:t>
      </w:r>
      <w:r w:rsidRPr="00E2539A">
        <w:rPr>
          <w:rFonts w:ascii="Times New Roman" w:hAnsi="Times New Roman" w:cs="Times New Roman"/>
          <w:b/>
          <w:bCs/>
          <w:sz w:val="24"/>
          <w:szCs w:val="24"/>
        </w:rPr>
        <w:t>mora odmah prekinuti rad radnika, udaljiti  ga s</w:t>
      </w:r>
      <w:r w:rsidRPr="00E2539A">
        <w:rPr>
          <w:rFonts w:ascii="Times New Roman" w:hAnsi="Times New Roman" w:cs="Times New Roman"/>
          <w:sz w:val="24"/>
          <w:szCs w:val="24"/>
        </w:rPr>
        <w:t xml:space="preserve"> </w:t>
      </w:r>
      <w:r w:rsidRPr="00E2539A">
        <w:rPr>
          <w:rFonts w:ascii="Times New Roman" w:hAnsi="Times New Roman" w:cs="Times New Roman"/>
          <w:b/>
          <w:bCs/>
          <w:sz w:val="24"/>
          <w:szCs w:val="24"/>
        </w:rPr>
        <w:t xml:space="preserve"> radnog mjesta i </w:t>
      </w:r>
      <w:r w:rsidRPr="00E2539A">
        <w:rPr>
          <w:rFonts w:ascii="Times New Roman" w:hAnsi="Times New Roman" w:cs="Times New Roman"/>
          <w:sz w:val="24"/>
          <w:szCs w:val="24"/>
        </w:rPr>
        <w:t>osigurati prijevoz do mjesta stanovanja, odnosno do samog stana-prebivališta.</w:t>
      </w:r>
    </w:p>
    <w:p w:rsidR="000855FE" w:rsidRDefault="000855FE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71.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 xml:space="preserve">Ako radnik odbije pristupiti provjeri alkoholiziranosti, smatrat će se da je pod utjecajem alkohola ili drugih sredstava ovisnosti.   </w:t>
      </w:r>
    </w:p>
    <w:p w:rsidR="000855FE" w:rsidRDefault="000855FE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72.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Ako radnik odbije napustiti mjesto rada, udaljenje će, po pozivu poslodavca, omogućiti policija.</w:t>
      </w:r>
    </w:p>
    <w:p w:rsidR="000855FE" w:rsidRDefault="000855FE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73.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 xml:space="preserve">Nakon smještaja radnika do kuće, poslodavac će postupiti u skladu s odredbama  Zakona o radu.   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E2539A">
      <w:pPr>
        <w:pStyle w:val="Heading5"/>
        <w:numPr>
          <w:ilvl w:val="0"/>
          <w:numId w:val="19"/>
        </w:numPr>
        <w:rPr>
          <w:rFonts w:ascii="Times New Roman" w:hAnsi="Times New Roman"/>
          <w:szCs w:val="24"/>
        </w:rPr>
      </w:pPr>
      <w:r w:rsidRPr="00E2539A">
        <w:rPr>
          <w:rFonts w:ascii="Times New Roman" w:hAnsi="Times New Roman"/>
          <w:szCs w:val="24"/>
        </w:rPr>
        <w:t>PRAVA, OBVEZE I ODGOVORNOSTI RADNIKA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74.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Prava radnika u svezi zaštite na radu su slijedeće.</w:t>
      </w:r>
    </w:p>
    <w:p w:rsidR="005F3B3A" w:rsidRPr="00E2539A" w:rsidRDefault="005F3B3A" w:rsidP="000855F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da ih poslodavac, prije raspoređivanja na rad, upozna s poslovima radnog mjesta i uvjetima rada, a posebno s opasnostima i mjerama zaštite na radu;</w:t>
      </w:r>
    </w:p>
    <w:p w:rsidR="005F3B3A" w:rsidRPr="00E2539A" w:rsidRDefault="005F3B3A" w:rsidP="000855F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da ih poslodavac ili njegov ovlaštenik zaštite na radu obavijesti o svim promjenama u radnom procesu koji utječu na njegovu sigurnost i zdravlje;</w:t>
      </w:r>
    </w:p>
    <w:p w:rsidR="005F3B3A" w:rsidRPr="00E2539A" w:rsidRDefault="005F3B3A" w:rsidP="000855F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da budu upoznati s tim koja su radna mjesta utvrđena kao poslovi s povećanim opasnostima, kakve mjere treba primjenjivati i kakvi su posebni uvjeti za rad na tim mjestima potrebni;</w:t>
      </w:r>
    </w:p>
    <w:p w:rsidR="005F3B3A" w:rsidRPr="00E2539A" w:rsidRDefault="005F3B3A" w:rsidP="000855F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lastRenderedPageBreak/>
        <w:t>da radne prostorije,  strojevi i uređaji s povećanim opasnostima na radnom mjestu budu u skladu sa zahtjevima sigurnosti na radu;</w:t>
      </w:r>
    </w:p>
    <w:p w:rsidR="005F3B3A" w:rsidRPr="00E2539A" w:rsidRDefault="005F3B3A" w:rsidP="000855F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da im poslodavac stavi na raspolaganje odgovarajuća, prikladna i ispravna zaštitna sredstva;</w:t>
      </w:r>
    </w:p>
    <w:p w:rsidR="005F3B3A" w:rsidRPr="00E2539A" w:rsidRDefault="005F3B3A" w:rsidP="000855F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da žene i osobe mlađe od 18 godina ne budu raspoređivani na radna mjesta na kojima se obavljaju teški fizički poslovi ili radovi koji bi štetno djelovali na život i zdravlje mladog radnika ili žene s obzirom na njihova psihofizička svojstva;</w:t>
      </w:r>
    </w:p>
    <w:p w:rsidR="005F3B3A" w:rsidRPr="00E2539A" w:rsidRDefault="005F3B3A" w:rsidP="000855F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da im poslodavac osigura prethodne zdravstvene preglede ako rade na mjestima s posebnim uvjetima rada;</w:t>
      </w:r>
    </w:p>
    <w:p w:rsidR="005F3B3A" w:rsidRPr="00E2539A" w:rsidRDefault="005F3B3A" w:rsidP="000855F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da odbiju rad na radnom mjestu ako im prijeti opasnost za život i zdravlje zbog toga što nisu provedene mjere zaštite na radu predviđene propisima i općim aktom Fakulteta;</w:t>
      </w:r>
    </w:p>
    <w:p w:rsidR="005F3B3A" w:rsidRPr="00E2539A" w:rsidRDefault="005F3B3A" w:rsidP="000855F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da mora biti obaviješten o svim promjenama u radnom procesu koje utječu na njegovu sigurnost i zdravlje.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75.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Dužnosti radnika u svezi zaštite na radu su slijedeće:</w:t>
      </w:r>
    </w:p>
    <w:p w:rsidR="005F3B3A" w:rsidRPr="00E2539A" w:rsidRDefault="005F3B3A" w:rsidP="000855F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da se prije raspoređivanja na radno mjesto, kod premještanja na drugo radno mjesto, kod rekonstrukcije ili promjene tehnološkog procesa upoznaju:</w:t>
      </w:r>
    </w:p>
    <w:p w:rsidR="005F3B3A" w:rsidRPr="00E2539A" w:rsidRDefault="005F3B3A" w:rsidP="000855F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s tehnološkim procesom;</w:t>
      </w:r>
    </w:p>
    <w:p w:rsidR="005F3B3A" w:rsidRPr="00E2539A" w:rsidRDefault="005F3B3A" w:rsidP="000855F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s organizacijom zaštite na radu;</w:t>
      </w:r>
    </w:p>
    <w:p w:rsidR="005F3B3A" w:rsidRPr="00E2539A" w:rsidRDefault="005F3B3A" w:rsidP="000855F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s opasnostima i mjerama zaštite na radnom mjestu;</w:t>
      </w:r>
    </w:p>
    <w:p w:rsidR="005F3B3A" w:rsidRPr="00E2539A" w:rsidRDefault="005F3B3A" w:rsidP="000855F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da s punom pažnjom i odgovornošću obavlja poslove na svom radnom mjestu kako bi zaštitio sebe i druge;</w:t>
      </w:r>
    </w:p>
    <w:p w:rsidR="005F3B3A" w:rsidRPr="00E2539A" w:rsidRDefault="005F3B3A" w:rsidP="000855F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da se pridržava propisanih zaštitnih mjera i normativa iz područja zaštite na radu;</w:t>
      </w:r>
    </w:p>
    <w:p w:rsidR="005F3B3A" w:rsidRPr="00E2539A" w:rsidRDefault="005F3B3A" w:rsidP="000855F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da koristi zaštitne naprave i sredstva osobne zaštite pri radu, da ih upotrebljava namjenski, pažljivo rukuje njima i održava ih u ispravnom stanju;</w:t>
      </w:r>
    </w:p>
    <w:p w:rsidR="005F3B3A" w:rsidRPr="00E2539A" w:rsidRDefault="005F3B3A" w:rsidP="000855F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da prijavi eventualne osobne nedostatke koji bi mogli utjecati na sigurnost pri radu, osobito na radnim mjestima s povećanim opasnostima;</w:t>
      </w:r>
    </w:p>
    <w:p w:rsidR="005F3B3A" w:rsidRPr="00E2539A" w:rsidRDefault="005F3B3A" w:rsidP="000855F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da upozore neposrednog rukovoditelja ili drugu određenu osobu ako zbog fizičkog ili psihičkog stanja, ili drugih okolnosti, nisu u mogućnosti dovoljno sigurno obavljati poslove, te da zatraže da im se zbog toga odobri prekid rada na tom poslu;</w:t>
      </w:r>
    </w:p>
    <w:p w:rsidR="005F3B3A" w:rsidRPr="00E2539A" w:rsidRDefault="005F3B3A" w:rsidP="000855F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da prilikom zapošljavanja upozori poslodavca ako boluje od neke bolesti koja se nije otkrila prilikom liječničkog pregleda;</w:t>
      </w:r>
    </w:p>
    <w:p w:rsidR="005F3B3A" w:rsidRPr="00E2539A" w:rsidRDefault="005F3B3A" w:rsidP="000855F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da napuste rad ako to od njih, zbog sigurnosti, zatraži neposredni rukovoditelj ili ovlaštena osoba;</w:t>
      </w:r>
    </w:p>
    <w:p w:rsidR="005F3B3A" w:rsidRPr="00E2539A" w:rsidRDefault="005F3B3A" w:rsidP="000855F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da upozore neposrednog rukovoditelja ili drugu određenu osobu na zapažene nedostatke, kvarove ili druge pojave koje bi mogle ugroziti život ili zdravlje drugih radnika;</w:t>
      </w:r>
    </w:p>
    <w:p w:rsidR="005F3B3A" w:rsidRPr="00E2539A" w:rsidRDefault="005F3B3A" w:rsidP="000855F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da pristupi provjeri znanja iz zaštite na radu, nakon što bude upoznat s opasnostima i mjerama zaštite na radnom mjestu.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76.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Radnik čini prekršaj ako :</w:t>
      </w:r>
    </w:p>
    <w:p w:rsidR="005F3B3A" w:rsidRPr="00E2539A" w:rsidRDefault="005F3B3A" w:rsidP="000855F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ne izvršava dužnosti iz zaštite na radu propisane zakonom, pod zakonskim aktima, tehničkim normama, ugovorom o radu i odredbama ovog Pravilnika,</w:t>
      </w:r>
    </w:p>
    <w:p w:rsidR="005F3B3A" w:rsidRPr="00E2539A" w:rsidRDefault="005F3B3A" w:rsidP="000855F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poslove radnog mjesta obavlja suprotno pravilima zaštite na radu;</w:t>
      </w:r>
    </w:p>
    <w:p w:rsidR="005F3B3A" w:rsidRPr="00E2539A" w:rsidRDefault="005F3B3A" w:rsidP="000855F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lastRenderedPageBreak/>
        <w:t>ne pristupi osposobljavanju za rad na siguran način, te praktičnom osposobljavanju za samostalan rad na siguran način ili ne pristupi provjeri znanja za samostalan rad na siguran način;</w:t>
      </w:r>
    </w:p>
    <w:p w:rsidR="005F3B3A" w:rsidRPr="00E2539A" w:rsidRDefault="005F3B3A" w:rsidP="000855F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propusti ili odbije raditi pod nadzorom radnika osposobljenog za rad na siguran način dok uspješno ne obavi provjeru svoje osposobljenosti za rad na siguran način;</w:t>
      </w:r>
    </w:p>
    <w:p w:rsidR="005F3B3A" w:rsidRPr="00E2539A" w:rsidRDefault="005F3B3A" w:rsidP="000855F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odbije prihvatiti raspored na drugo radno mjesto za koje se može osposobiti za samostalan rad na siguran način, ako u tri pokušaja nije zadovoljio na provjeri osposobljenosti za rad na siguran način;</w:t>
      </w:r>
    </w:p>
    <w:p w:rsidR="005F3B3A" w:rsidRPr="00E2539A" w:rsidRDefault="005F3B3A" w:rsidP="000855F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odbije napustiti mjesto rada kada to od njega traži poslodavac ili odgovorni voditelj poslova (ovlaštenik) radi sigurnosti i zaštite zdravlja;</w:t>
      </w:r>
    </w:p>
    <w:p w:rsidR="005F3B3A" w:rsidRPr="00E2539A" w:rsidRDefault="005F3B3A" w:rsidP="000855F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ne prekine rad kada su mu izravno ugroženi život i zdravlje, zato što nisu primijenjena pravila zaštite na radu;</w:t>
      </w:r>
    </w:p>
    <w:p w:rsidR="005F3B3A" w:rsidRPr="00E2539A" w:rsidRDefault="005F3B3A" w:rsidP="000855F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ako odmah ne prijavi ozljedu na radu (na službenom putu, ili na putu od kuće do posla i obratno);</w:t>
      </w:r>
    </w:p>
    <w:p w:rsidR="005F3B3A" w:rsidRPr="00E2539A" w:rsidRDefault="005F3B3A" w:rsidP="000855F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ne obavi pravodobno liječnički pregled kod specijaliste medicine rada na koji ga uputi odgovorni voditelj poslova;</w:t>
      </w:r>
    </w:p>
    <w:p w:rsidR="005F3B3A" w:rsidRPr="00E2539A" w:rsidRDefault="005F3B3A" w:rsidP="000855F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radeći suprotno pravilima zaštite na radu ugrozi sigurnost ili zdravlje drugih radnika;</w:t>
      </w:r>
    </w:p>
    <w:p w:rsidR="005F3B3A" w:rsidRPr="00E2539A" w:rsidRDefault="005F3B3A" w:rsidP="000855F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ne koristi se osobnim zaštitnim sredstvima ili zaštitnim napravama;</w:t>
      </w:r>
    </w:p>
    <w:p w:rsidR="005F3B3A" w:rsidRPr="00E2539A" w:rsidRDefault="005F3B3A" w:rsidP="000855F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ne koristi se osobnim zaštitnim sredstvima na način utvrđen „Procjenom opasnosti“;</w:t>
      </w:r>
    </w:p>
    <w:p w:rsidR="005F3B3A" w:rsidRPr="00E2539A" w:rsidRDefault="005F3B3A" w:rsidP="000855F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ako ošteti ili ukloni oznake upozorenja ili uputa iz zaštite na radu;</w:t>
      </w:r>
    </w:p>
    <w:p w:rsidR="005F3B3A" w:rsidRPr="00E2539A" w:rsidRDefault="005F3B3A" w:rsidP="000855F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odbije udaljiti se s mjesta rada ili iz Fakulteta kada je zatečen da radi pod utjecajem alkohola ili drugih sredstava ovisnosti;</w:t>
      </w:r>
    </w:p>
    <w:p w:rsidR="005F3B3A" w:rsidRPr="00E2539A" w:rsidRDefault="005F3B3A" w:rsidP="000855FE">
      <w:pPr>
        <w:pStyle w:val="BodyTextIndent3"/>
        <w:numPr>
          <w:ilvl w:val="0"/>
          <w:numId w:val="32"/>
        </w:numPr>
        <w:rPr>
          <w:rFonts w:ascii="Times New Roman" w:hAnsi="Times New Roman"/>
          <w:szCs w:val="24"/>
        </w:rPr>
      </w:pPr>
      <w:r w:rsidRPr="00E2539A">
        <w:rPr>
          <w:rFonts w:ascii="Times New Roman" w:hAnsi="Times New Roman"/>
          <w:szCs w:val="24"/>
        </w:rPr>
        <w:t>odbije pristupiti provjeri zdravstvene sposobnosti;</w:t>
      </w:r>
    </w:p>
    <w:p w:rsidR="005F3B3A" w:rsidRPr="00E2539A" w:rsidRDefault="005F3B3A" w:rsidP="000855FE">
      <w:pPr>
        <w:pStyle w:val="BodyTextIndent3"/>
        <w:numPr>
          <w:ilvl w:val="0"/>
          <w:numId w:val="32"/>
        </w:numPr>
        <w:rPr>
          <w:rFonts w:ascii="Times New Roman" w:hAnsi="Times New Roman"/>
          <w:szCs w:val="24"/>
        </w:rPr>
      </w:pPr>
      <w:r w:rsidRPr="00E2539A">
        <w:rPr>
          <w:rFonts w:ascii="Times New Roman" w:hAnsi="Times New Roman"/>
          <w:szCs w:val="24"/>
        </w:rPr>
        <w:t xml:space="preserve">odbije provjeru alkoholiziranosti putem </w:t>
      </w:r>
      <w:proofErr w:type="spellStart"/>
      <w:r w:rsidRPr="00E2539A">
        <w:rPr>
          <w:rFonts w:ascii="Times New Roman" w:hAnsi="Times New Roman"/>
          <w:szCs w:val="24"/>
        </w:rPr>
        <w:t>alkometra</w:t>
      </w:r>
      <w:proofErr w:type="spellEnd"/>
      <w:r w:rsidRPr="00E2539A">
        <w:rPr>
          <w:rFonts w:ascii="Times New Roman" w:hAnsi="Times New Roman"/>
          <w:szCs w:val="24"/>
        </w:rPr>
        <w:t xml:space="preserve"> da li radi pod utjecajem alkohola;</w:t>
      </w:r>
    </w:p>
    <w:p w:rsidR="005F3B3A" w:rsidRPr="00E2539A" w:rsidRDefault="005F3B3A" w:rsidP="000855F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tijekom rada konzumira alkoholna pića ili druga sredstva ovisnosti ili ih unosi u prostore i prostorije poslodavca;</w:t>
      </w:r>
    </w:p>
    <w:p w:rsidR="005F3B3A" w:rsidRPr="00E2539A" w:rsidRDefault="000855FE" w:rsidP="000855F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puši u prostorijama Fakulteta</w:t>
      </w:r>
      <w:r w:rsidR="005F3B3A" w:rsidRPr="00E2539A">
        <w:rPr>
          <w:rFonts w:ascii="Times New Roman" w:hAnsi="Times New Roman" w:cs="Times New Roman"/>
          <w:sz w:val="24"/>
          <w:szCs w:val="24"/>
        </w:rPr>
        <w:t>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77.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539A">
        <w:rPr>
          <w:rFonts w:ascii="Times New Roman" w:hAnsi="Times New Roman" w:cs="Times New Roman"/>
          <w:b/>
          <w:bCs/>
          <w:sz w:val="24"/>
          <w:szCs w:val="24"/>
        </w:rPr>
        <w:t xml:space="preserve">Za svaki prekršaj učinjen iz gore navedenog članka radnik odgovara po kaznenim odredbama Zakona o zaštiti na radu. </w:t>
      </w:r>
    </w:p>
    <w:p w:rsidR="000855FE" w:rsidRDefault="000855FE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78.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Za povrede radne obveze iz članka 75. protiv radnika se pokreće stegovni postupak sukladno odredbama Pravilnika o radu.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E2539A">
      <w:pPr>
        <w:pStyle w:val="Heading5"/>
        <w:rPr>
          <w:rFonts w:ascii="Times New Roman" w:hAnsi="Times New Roman"/>
          <w:bCs/>
          <w:szCs w:val="24"/>
        </w:rPr>
      </w:pPr>
      <w:r w:rsidRPr="00E2539A">
        <w:rPr>
          <w:rFonts w:ascii="Times New Roman" w:hAnsi="Times New Roman"/>
          <w:bCs/>
          <w:szCs w:val="24"/>
        </w:rPr>
        <w:t>IV. DJELATNOST U SVEZI ZAŠTITE NA RADU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OBRAZOVANJE I OSPOSOBLJAVANJE IZ ZAŠTITE NA RADU</w:t>
      </w: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79.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Programi prekvalifikacije, osposobljavanja i usavršavanja za obavljanja određenih poslova obuhvaćaju i posebne sadržaje o zaštiti na radu.</w:t>
      </w:r>
    </w:p>
    <w:p w:rsidR="000855FE" w:rsidRDefault="000855FE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 xml:space="preserve">SLUŽBA MEDICINE RADA </w:t>
      </w: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80.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Kako bi poslodavac osigurao radnicima zdravstveni nadzor primjeren opasnostima i štetnostima za zdravlje kojima su radnici izloženi, dužan je osigurati usluge službe medicine rada.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lastRenderedPageBreak/>
        <w:t>Članak 81.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Poslodavac usluge medicine rada ugovara sa zdravstvenom ustanovom ili specijalistom medicine rada u privatnoj praksi.</w:t>
      </w:r>
    </w:p>
    <w:p w:rsidR="000855FE" w:rsidRDefault="000855FE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82.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 xml:space="preserve">Poslodavac i njegov ovlaštenik, te radnici i njihov povjerenik dužni su izvijestiti službu medicine rada o svim čimbenicima na mjestu rada i u radnom okolišu za koje znaju ili pretpostavljaju da se mogu nepovoljno odraziti na zdravlje radnika. 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E2539A">
      <w:pPr>
        <w:pStyle w:val="Heading5"/>
        <w:rPr>
          <w:rFonts w:ascii="Times New Roman" w:hAnsi="Times New Roman"/>
          <w:szCs w:val="24"/>
        </w:rPr>
      </w:pPr>
      <w:r w:rsidRPr="00E2539A">
        <w:rPr>
          <w:rFonts w:ascii="Times New Roman" w:hAnsi="Times New Roman"/>
          <w:szCs w:val="24"/>
        </w:rPr>
        <w:t>V.  NADZOR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83.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Nadzor nad provođenjem poslova zaštite na radu obavlja se na temelju Zakona o zaštiti na radu, a unutarnji nadzor nad primjenom pravila zaštite na radu obavlja se sukladno odredbama ovog Pravilnika.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E2539A">
      <w:pPr>
        <w:pStyle w:val="Heading5"/>
        <w:rPr>
          <w:rFonts w:ascii="Times New Roman" w:hAnsi="Times New Roman"/>
          <w:szCs w:val="24"/>
        </w:rPr>
      </w:pPr>
      <w:r w:rsidRPr="00E2539A">
        <w:rPr>
          <w:rFonts w:ascii="Times New Roman" w:hAnsi="Times New Roman"/>
          <w:szCs w:val="24"/>
        </w:rPr>
        <w:t>VI.  ISPRAVE,  EVIDENCIJE  I  IZVJEŠTAJI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84.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Sukladno Zakonu o zaštiti na radu vode se i čuvaju evidencije iz područja zaštite na radu, te se izrađuje godišnje izvješće ( GI ) o ozljedama na radu i profesionalnim oboljenjima.</w:t>
      </w:r>
    </w:p>
    <w:p w:rsidR="000855FE" w:rsidRDefault="000855FE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85.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U Fakultetu se obvezno vode slijedeće evidencije:</w:t>
      </w:r>
    </w:p>
    <w:p w:rsidR="005F3B3A" w:rsidRPr="00E2539A" w:rsidRDefault="005F3B3A" w:rsidP="000855F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radnika osposobljenih za rad na siguran način EK-1;</w:t>
      </w:r>
    </w:p>
    <w:p w:rsidR="005F3B3A" w:rsidRPr="00E2539A" w:rsidRDefault="005F3B3A" w:rsidP="000855F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liječnički pregledi radnika raspoređenih na poslove s posebnim uvjetima rada EK-2;</w:t>
      </w:r>
    </w:p>
    <w:p w:rsidR="005F3B3A" w:rsidRPr="00E2539A" w:rsidRDefault="005F3B3A" w:rsidP="000855F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ozljeda na radu, profesionalnih bolesti i EK-3 ;</w:t>
      </w:r>
    </w:p>
    <w:p w:rsidR="005F3B3A" w:rsidRPr="00E2539A" w:rsidRDefault="005F3B3A" w:rsidP="000855F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izvršenim ispitivanjima strojeva i uređaja s povećanim opasnostima EK-4;</w:t>
      </w:r>
    </w:p>
    <w:p w:rsidR="005F3B3A" w:rsidRPr="00E2539A" w:rsidRDefault="005F3B3A" w:rsidP="000855F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 xml:space="preserve">o korištenju osobnih zaštitnih sredstava; </w:t>
      </w:r>
    </w:p>
    <w:p w:rsidR="005F3B3A" w:rsidRPr="00E2539A" w:rsidRDefault="005F3B3A" w:rsidP="000855F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«Knjigu nadzora» iz područja zaštite na radu.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86.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 xml:space="preserve">Evidencije iz </w:t>
      </w:r>
      <w:proofErr w:type="spellStart"/>
      <w:r w:rsidRPr="00E2539A">
        <w:rPr>
          <w:rFonts w:ascii="Times New Roman" w:hAnsi="Times New Roman" w:cs="Times New Roman"/>
          <w:sz w:val="24"/>
          <w:szCs w:val="24"/>
        </w:rPr>
        <w:t>predhodnog</w:t>
      </w:r>
      <w:proofErr w:type="spellEnd"/>
      <w:r w:rsidRPr="00E2539A">
        <w:rPr>
          <w:rFonts w:ascii="Times New Roman" w:hAnsi="Times New Roman" w:cs="Times New Roman"/>
          <w:sz w:val="24"/>
          <w:szCs w:val="24"/>
        </w:rPr>
        <w:t xml:space="preserve"> članka vodi dekan ili ovlaštenik. </w:t>
      </w:r>
    </w:p>
    <w:p w:rsidR="000855FE" w:rsidRDefault="000855FE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3F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87.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 xml:space="preserve">«Knjiga nadzora» iz područja zaštite na radu nalazi se kod dekana ili ovlaštenika. </w:t>
      </w:r>
    </w:p>
    <w:p w:rsidR="00223B40" w:rsidRDefault="00223B40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223B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88.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U organizacijskim jedinicama Fakulteta vode se knjige nadzora, u koje pravo upisa ima:</w:t>
      </w:r>
    </w:p>
    <w:p w:rsidR="005F3B3A" w:rsidRPr="00E2539A" w:rsidRDefault="005F3B3A" w:rsidP="000855F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inspektor rada</w:t>
      </w:r>
    </w:p>
    <w:p w:rsidR="005F3B3A" w:rsidRPr="00E2539A" w:rsidRDefault="005F3B3A" w:rsidP="000855F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stručnjak zaštite na radu</w:t>
      </w:r>
      <w:r w:rsidR="000855FE">
        <w:rPr>
          <w:rFonts w:ascii="Times New Roman" w:hAnsi="Times New Roman" w:cs="Times New Roman"/>
          <w:sz w:val="24"/>
          <w:szCs w:val="24"/>
        </w:rPr>
        <w:t>.</w:t>
      </w:r>
      <w:r w:rsidRPr="00E253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B3A" w:rsidRPr="00E2539A" w:rsidRDefault="005F3B3A" w:rsidP="00E253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E2539A">
      <w:pPr>
        <w:pStyle w:val="Heading5"/>
        <w:rPr>
          <w:rFonts w:ascii="Times New Roman" w:hAnsi="Times New Roman"/>
          <w:szCs w:val="24"/>
        </w:rPr>
      </w:pPr>
      <w:r w:rsidRPr="00E2539A">
        <w:rPr>
          <w:rFonts w:ascii="Times New Roman" w:hAnsi="Times New Roman"/>
          <w:szCs w:val="24"/>
        </w:rPr>
        <w:t>VII.  PRIJELAZNE  I  ZAVRŠNE  ODREDBE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223B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 89.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Pravilnik stupa na snagu i počinje se primjenjivati osmog dana od dana objave na mrežnim stranicama Fakulteta.</w:t>
      </w:r>
    </w:p>
    <w:p w:rsidR="000855FE" w:rsidRDefault="000855FE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B40" w:rsidRDefault="00223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F3B3A" w:rsidRPr="00E2539A" w:rsidRDefault="005F3B3A" w:rsidP="00223B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lastRenderedPageBreak/>
        <w:t>Članak 90.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Stupanjem na snagu ovog Pravilnika prestaje važiti Pravilnik o zaštiti na radu  KLASA:  003-05/13-02/05, UR. BROJ:2181-196-02-01-13-01, od 15. listopada 2013. godine.</w:t>
      </w:r>
    </w:p>
    <w:p w:rsidR="000855FE" w:rsidRDefault="000855FE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223B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Članak 91.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Izmjene i dopune ovog Pravilnika donose se na način i prema postupku predviđenom za njegovo donošenje.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Default="005F3B3A" w:rsidP="00A450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ab/>
      </w:r>
      <w:r w:rsidRPr="00E2539A">
        <w:rPr>
          <w:rFonts w:ascii="Times New Roman" w:hAnsi="Times New Roman" w:cs="Times New Roman"/>
          <w:sz w:val="24"/>
          <w:szCs w:val="24"/>
        </w:rPr>
        <w:tab/>
      </w:r>
      <w:r w:rsidRPr="00E2539A">
        <w:rPr>
          <w:rFonts w:ascii="Times New Roman" w:hAnsi="Times New Roman" w:cs="Times New Roman"/>
          <w:sz w:val="24"/>
          <w:szCs w:val="24"/>
        </w:rPr>
        <w:tab/>
      </w:r>
      <w:r w:rsidRPr="00E2539A">
        <w:rPr>
          <w:rFonts w:ascii="Times New Roman" w:hAnsi="Times New Roman" w:cs="Times New Roman"/>
          <w:sz w:val="24"/>
          <w:szCs w:val="24"/>
        </w:rPr>
        <w:tab/>
      </w:r>
      <w:r w:rsidRPr="00E2539A">
        <w:rPr>
          <w:rFonts w:ascii="Times New Roman" w:hAnsi="Times New Roman" w:cs="Times New Roman"/>
          <w:sz w:val="24"/>
          <w:szCs w:val="24"/>
        </w:rPr>
        <w:tab/>
      </w:r>
      <w:r w:rsidRPr="00E2539A">
        <w:rPr>
          <w:rFonts w:ascii="Times New Roman" w:hAnsi="Times New Roman" w:cs="Times New Roman"/>
          <w:sz w:val="24"/>
          <w:szCs w:val="24"/>
        </w:rPr>
        <w:tab/>
      </w:r>
      <w:r w:rsidRPr="00E2539A">
        <w:rPr>
          <w:rFonts w:ascii="Times New Roman" w:hAnsi="Times New Roman" w:cs="Times New Roman"/>
          <w:sz w:val="24"/>
          <w:szCs w:val="24"/>
        </w:rPr>
        <w:tab/>
      </w:r>
      <w:r w:rsidRPr="00E2539A">
        <w:rPr>
          <w:rFonts w:ascii="Times New Roman" w:hAnsi="Times New Roman" w:cs="Times New Roman"/>
          <w:sz w:val="24"/>
          <w:szCs w:val="24"/>
        </w:rPr>
        <w:tab/>
        <w:t xml:space="preserve">Dekan: </w:t>
      </w:r>
    </w:p>
    <w:p w:rsidR="00A45070" w:rsidRDefault="00A45070" w:rsidP="00A450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5070" w:rsidRDefault="00A45070" w:rsidP="00A450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5070" w:rsidRPr="00E2539A" w:rsidRDefault="00A45070" w:rsidP="00A450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Željko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Garača</w:t>
      </w:r>
      <w:proofErr w:type="spellEnd"/>
    </w:p>
    <w:p w:rsidR="005F3B3A" w:rsidRPr="00E2539A" w:rsidRDefault="005F3B3A" w:rsidP="00A450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 xml:space="preserve">KLASA:  </w:t>
      </w:r>
      <w:r w:rsidR="00A45070" w:rsidRPr="00A45070">
        <w:rPr>
          <w:rFonts w:ascii="Times New Roman" w:hAnsi="Times New Roman" w:cs="Times New Roman"/>
          <w:sz w:val="24"/>
          <w:szCs w:val="24"/>
        </w:rPr>
        <w:t>003-05/16-02/01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>UR. BROJ:</w:t>
      </w:r>
      <w:r w:rsidR="00A45070">
        <w:rPr>
          <w:rFonts w:ascii="Times New Roman" w:hAnsi="Times New Roman" w:cs="Times New Roman"/>
          <w:sz w:val="24"/>
          <w:szCs w:val="24"/>
        </w:rPr>
        <w:t xml:space="preserve"> 2181-196-02-01-16-01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9A">
        <w:rPr>
          <w:rFonts w:ascii="Times New Roman" w:hAnsi="Times New Roman" w:cs="Times New Roman"/>
          <w:sz w:val="24"/>
          <w:szCs w:val="24"/>
        </w:rPr>
        <w:t xml:space="preserve">U Splitu, </w:t>
      </w:r>
      <w:r w:rsidR="00A45070">
        <w:rPr>
          <w:rFonts w:ascii="Times New Roman" w:hAnsi="Times New Roman" w:cs="Times New Roman"/>
          <w:sz w:val="24"/>
          <w:szCs w:val="24"/>
        </w:rPr>
        <w:t>12. siječnja 2016. godine</w:t>
      </w: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E2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B3A" w:rsidRPr="00E2539A" w:rsidRDefault="005F3B3A" w:rsidP="00E253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F3B3A" w:rsidRPr="00E2539A" w:rsidSect="003E4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3B4" w:rsidRDefault="00B033B4" w:rsidP="00C357BD">
      <w:pPr>
        <w:spacing w:after="0" w:line="240" w:lineRule="auto"/>
      </w:pPr>
      <w:r>
        <w:separator/>
      </w:r>
    </w:p>
  </w:endnote>
  <w:endnote w:type="continuationSeparator" w:id="0">
    <w:p w:rsidR="00B033B4" w:rsidRDefault="00B033B4" w:rsidP="00C35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38C" w:rsidRDefault="00F102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37F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7FB8">
      <w:rPr>
        <w:rStyle w:val="PageNumber"/>
        <w:noProof/>
      </w:rPr>
      <w:t>1</w:t>
    </w:r>
    <w:r>
      <w:rPr>
        <w:rStyle w:val="PageNumber"/>
      </w:rPr>
      <w:fldChar w:fldCharType="end"/>
    </w:r>
  </w:p>
  <w:p w:rsidR="0043038C" w:rsidRDefault="00B033B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38C" w:rsidRDefault="00F102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37F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5070">
      <w:rPr>
        <w:rStyle w:val="PageNumber"/>
        <w:noProof/>
      </w:rPr>
      <w:t>16</w:t>
    </w:r>
    <w:r>
      <w:rPr>
        <w:rStyle w:val="PageNumber"/>
      </w:rPr>
      <w:fldChar w:fldCharType="end"/>
    </w:r>
  </w:p>
  <w:p w:rsidR="0043038C" w:rsidRDefault="00B033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3B4" w:rsidRDefault="00B033B4" w:rsidP="00C357BD">
      <w:pPr>
        <w:spacing w:after="0" w:line="240" w:lineRule="auto"/>
      </w:pPr>
      <w:r>
        <w:separator/>
      </w:r>
    </w:p>
  </w:footnote>
  <w:footnote w:type="continuationSeparator" w:id="0">
    <w:p w:rsidR="00B033B4" w:rsidRDefault="00B033B4" w:rsidP="00C35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43514"/>
    <w:multiLevelType w:val="hybridMultilevel"/>
    <w:tmpl w:val="D818CBB8"/>
    <w:lvl w:ilvl="0" w:tplc="FCA27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54A6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8465C4D"/>
    <w:multiLevelType w:val="hybridMultilevel"/>
    <w:tmpl w:val="8DE06626"/>
    <w:lvl w:ilvl="0" w:tplc="FCA27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923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AC069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DEE6E86"/>
    <w:multiLevelType w:val="hybridMultilevel"/>
    <w:tmpl w:val="CDC46684"/>
    <w:lvl w:ilvl="0" w:tplc="FCA27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B2624"/>
    <w:multiLevelType w:val="hybridMultilevel"/>
    <w:tmpl w:val="E53E2490"/>
    <w:lvl w:ilvl="0" w:tplc="FCA27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BF6C5F"/>
    <w:multiLevelType w:val="singleLevel"/>
    <w:tmpl w:val="8CEE15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274075FF"/>
    <w:multiLevelType w:val="hybridMultilevel"/>
    <w:tmpl w:val="FE860316"/>
    <w:lvl w:ilvl="0" w:tplc="FCA27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2D45BF"/>
    <w:multiLevelType w:val="hybridMultilevel"/>
    <w:tmpl w:val="E2BCC0C2"/>
    <w:lvl w:ilvl="0" w:tplc="FCA27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307C08"/>
    <w:multiLevelType w:val="hybridMultilevel"/>
    <w:tmpl w:val="3E06D55A"/>
    <w:lvl w:ilvl="0" w:tplc="FCA27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5030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8B101B"/>
    <w:multiLevelType w:val="hybridMultilevel"/>
    <w:tmpl w:val="7EA614B4"/>
    <w:lvl w:ilvl="0" w:tplc="5116460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BB2810"/>
    <w:multiLevelType w:val="hybridMultilevel"/>
    <w:tmpl w:val="3878A062"/>
    <w:lvl w:ilvl="0" w:tplc="FCA27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787D06"/>
    <w:multiLevelType w:val="hybridMultilevel"/>
    <w:tmpl w:val="644E8C88"/>
    <w:lvl w:ilvl="0" w:tplc="FCA27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A36460"/>
    <w:multiLevelType w:val="hybridMultilevel"/>
    <w:tmpl w:val="8ACC1A76"/>
    <w:lvl w:ilvl="0" w:tplc="FCA27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5EA50AE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4922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86E5646"/>
    <w:multiLevelType w:val="hybridMultilevel"/>
    <w:tmpl w:val="8C10C774"/>
    <w:lvl w:ilvl="0" w:tplc="8CEE157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8CEE1570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5E406E"/>
    <w:multiLevelType w:val="hybridMultilevel"/>
    <w:tmpl w:val="E0FA5342"/>
    <w:lvl w:ilvl="0" w:tplc="FCA27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DC066D"/>
    <w:multiLevelType w:val="singleLevel"/>
    <w:tmpl w:val="8CEE15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>
    <w:nsid w:val="4EF72CF7"/>
    <w:multiLevelType w:val="hybridMultilevel"/>
    <w:tmpl w:val="8FB8F31A"/>
    <w:lvl w:ilvl="0" w:tplc="FCA27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D57B3"/>
    <w:multiLevelType w:val="hybridMultilevel"/>
    <w:tmpl w:val="68FAC06A"/>
    <w:lvl w:ilvl="0" w:tplc="FCA27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EA2179"/>
    <w:multiLevelType w:val="hybridMultilevel"/>
    <w:tmpl w:val="8ACAE1A6"/>
    <w:lvl w:ilvl="0" w:tplc="FCA27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D26F98"/>
    <w:multiLevelType w:val="singleLevel"/>
    <w:tmpl w:val="8CEE15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>
    <w:nsid w:val="55B26820"/>
    <w:multiLevelType w:val="hybridMultilevel"/>
    <w:tmpl w:val="AFEC80DA"/>
    <w:lvl w:ilvl="0" w:tplc="FCA27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A52F42"/>
    <w:multiLevelType w:val="singleLevel"/>
    <w:tmpl w:val="8CEE15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>
    <w:nsid w:val="5BAD552B"/>
    <w:multiLevelType w:val="singleLevel"/>
    <w:tmpl w:val="8CEE15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>
    <w:nsid w:val="5CD402D8"/>
    <w:multiLevelType w:val="hybridMultilevel"/>
    <w:tmpl w:val="897AB31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777200"/>
    <w:multiLevelType w:val="hybridMultilevel"/>
    <w:tmpl w:val="AB6841EE"/>
    <w:lvl w:ilvl="0" w:tplc="BD9819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7E61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35C0A52"/>
    <w:multiLevelType w:val="singleLevel"/>
    <w:tmpl w:val="8CEE15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>
    <w:nsid w:val="6E53390B"/>
    <w:multiLevelType w:val="hybridMultilevel"/>
    <w:tmpl w:val="7E70F282"/>
    <w:lvl w:ilvl="0" w:tplc="9D1CAEEE">
      <w:start w:val="3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79A578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C3011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32"/>
  </w:num>
  <w:num w:numId="3">
    <w:abstractNumId w:val="25"/>
  </w:num>
  <w:num w:numId="4">
    <w:abstractNumId w:val="23"/>
  </w:num>
  <w:num w:numId="5">
    <w:abstractNumId w:val="26"/>
  </w:num>
  <w:num w:numId="6">
    <w:abstractNumId w:val="30"/>
  </w:num>
  <w:num w:numId="7">
    <w:abstractNumId w:val="7"/>
  </w:num>
  <w:num w:numId="8">
    <w:abstractNumId w:val="19"/>
  </w:num>
  <w:num w:numId="9">
    <w:abstractNumId w:val="16"/>
  </w:num>
  <w:num w:numId="10">
    <w:abstractNumId w:val="3"/>
  </w:num>
  <w:num w:numId="11">
    <w:abstractNumId w:val="1"/>
  </w:num>
  <w:num w:numId="12">
    <w:abstractNumId w:val="11"/>
  </w:num>
  <w:num w:numId="13">
    <w:abstractNumId w:val="29"/>
  </w:num>
  <w:num w:numId="14">
    <w:abstractNumId w:val="4"/>
  </w:num>
  <w:num w:numId="15">
    <w:abstractNumId w:val="33"/>
  </w:num>
  <w:num w:numId="16">
    <w:abstractNumId w:val="28"/>
  </w:num>
  <w:num w:numId="17">
    <w:abstractNumId w:val="27"/>
  </w:num>
  <w:num w:numId="18">
    <w:abstractNumId w:val="17"/>
  </w:num>
  <w:num w:numId="19">
    <w:abstractNumId w:val="31"/>
  </w:num>
  <w:num w:numId="20">
    <w:abstractNumId w:val="22"/>
  </w:num>
  <w:num w:numId="21">
    <w:abstractNumId w:val="24"/>
  </w:num>
  <w:num w:numId="22">
    <w:abstractNumId w:val="8"/>
  </w:num>
  <w:num w:numId="23">
    <w:abstractNumId w:val="0"/>
  </w:num>
  <w:num w:numId="24">
    <w:abstractNumId w:val="10"/>
  </w:num>
  <w:num w:numId="25">
    <w:abstractNumId w:val="13"/>
  </w:num>
  <w:num w:numId="26">
    <w:abstractNumId w:val="20"/>
  </w:num>
  <w:num w:numId="27">
    <w:abstractNumId w:val="9"/>
  </w:num>
  <w:num w:numId="28">
    <w:abstractNumId w:val="6"/>
  </w:num>
  <w:num w:numId="29">
    <w:abstractNumId w:val="15"/>
  </w:num>
  <w:num w:numId="30">
    <w:abstractNumId w:val="2"/>
  </w:num>
  <w:num w:numId="31">
    <w:abstractNumId w:val="18"/>
  </w:num>
  <w:num w:numId="32">
    <w:abstractNumId w:val="21"/>
  </w:num>
  <w:num w:numId="33">
    <w:abstractNumId w:val="5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B3A"/>
    <w:rsid w:val="00036EBB"/>
    <w:rsid w:val="000855FE"/>
    <w:rsid w:val="001943B4"/>
    <w:rsid w:val="001F36F0"/>
    <w:rsid w:val="00223B40"/>
    <w:rsid w:val="0031745E"/>
    <w:rsid w:val="003E4510"/>
    <w:rsid w:val="003F36A2"/>
    <w:rsid w:val="00453C8B"/>
    <w:rsid w:val="005F3B3A"/>
    <w:rsid w:val="008F5137"/>
    <w:rsid w:val="0093687B"/>
    <w:rsid w:val="00937FB8"/>
    <w:rsid w:val="00A45070"/>
    <w:rsid w:val="00B033B4"/>
    <w:rsid w:val="00C357BD"/>
    <w:rsid w:val="00D574C1"/>
    <w:rsid w:val="00E04CE0"/>
    <w:rsid w:val="00E2539A"/>
    <w:rsid w:val="00EC6C94"/>
    <w:rsid w:val="00F10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510"/>
  </w:style>
  <w:style w:type="paragraph" w:styleId="Heading5">
    <w:name w:val="heading 5"/>
    <w:basedOn w:val="Normal"/>
    <w:next w:val="Normal"/>
    <w:link w:val="Heading5Char"/>
    <w:qFormat/>
    <w:rsid w:val="005F3B3A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Heading6">
    <w:name w:val="heading 6"/>
    <w:basedOn w:val="Normal"/>
    <w:next w:val="Normal"/>
    <w:link w:val="Heading6Char"/>
    <w:qFormat/>
    <w:rsid w:val="005F3B3A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32"/>
      <w:szCs w:val="20"/>
      <w:lang w:val="en-US" w:eastAsia="hr-HR"/>
    </w:rPr>
  </w:style>
  <w:style w:type="paragraph" w:styleId="Heading7">
    <w:name w:val="heading 7"/>
    <w:basedOn w:val="Normal"/>
    <w:next w:val="Normal"/>
    <w:link w:val="Heading7Char"/>
    <w:qFormat/>
    <w:rsid w:val="005F3B3A"/>
    <w:pPr>
      <w:keepNext/>
      <w:spacing w:after="0" w:line="240" w:lineRule="auto"/>
      <w:jc w:val="both"/>
      <w:outlineLvl w:val="6"/>
    </w:pPr>
    <w:rPr>
      <w:rFonts w:ascii="Arial" w:eastAsia="Times New Roman" w:hAnsi="Arial" w:cs="Times New Roman"/>
      <w:b/>
      <w:color w:val="00FF00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B3A"/>
    <w:pPr>
      <w:widowControl w:val="0"/>
      <w:adjustRightInd w:val="0"/>
      <w:spacing w:after="0"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5Char">
    <w:name w:val="Heading 5 Char"/>
    <w:basedOn w:val="DefaultParagraphFont"/>
    <w:link w:val="Heading5"/>
    <w:rsid w:val="005F3B3A"/>
    <w:rPr>
      <w:rFonts w:ascii="Arial" w:eastAsia="Times New Roman" w:hAnsi="Arial" w:cs="Times New Roman"/>
      <w:b/>
      <w:sz w:val="24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rsid w:val="005F3B3A"/>
    <w:rPr>
      <w:rFonts w:ascii="Arial" w:eastAsia="Times New Roman" w:hAnsi="Arial" w:cs="Times New Roman"/>
      <w:b/>
      <w:sz w:val="32"/>
      <w:szCs w:val="20"/>
      <w:lang w:val="en-US" w:eastAsia="hr-HR"/>
    </w:rPr>
  </w:style>
  <w:style w:type="character" w:customStyle="1" w:styleId="Heading7Char">
    <w:name w:val="Heading 7 Char"/>
    <w:basedOn w:val="DefaultParagraphFont"/>
    <w:link w:val="Heading7"/>
    <w:rsid w:val="005F3B3A"/>
    <w:rPr>
      <w:rFonts w:ascii="Arial" w:eastAsia="Times New Roman" w:hAnsi="Arial" w:cs="Times New Roman"/>
      <w:b/>
      <w:color w:val="00FF00"/>
      <w:sz w:val="24"/>
      <w:szCs w:val="20"/>
      <w:lang w:eastAsia="hr-HR"/>
    </w:rPr>
  </w:style>
  <w:style w:type="paragraph" w:styleId="BodyText2">
    <w:name w:val="Body Text 2"/>
    <w:basedOn w:val="Normal"/>
    <w:link w:val="BodyText2Char"/>
    <w:rsid w:val="005F3B3A"/>
    <w:pPr>
      <w:spacing w:after="0" w:line="240" w:lineRule="auto"/>
      <w:jc w:val="both"/>
    </w:pPr>
    <w:rPr>
      <w:rFonts w:ascii="Arial" w:eastAsia="Times New Roman" w:hAnsi="Arial" w:cs="Times New Roman"/>
      <w:i/>
      <w:sz w:val="24"/>
      <w:szCs w:val="20"/>
      <w:lang w:eastAsia="hr-HR"/>
    </w:rPr>
  </w:style>
  <w:style w:type="character" w:customStyle="1" w:styleId="BodyText2Char">
    <w:name w:val="Body Text 2 Char"/>
    <w:basedOn w:val="DefaultParagraphFont"/>
    <w:link w:val="BodyText2"/>
    <w:rsid w:val="005F3B3A"/>
    <w:rPr>
      <w:rFonts w:ascii="Arial" w:eastAsia="Times New Roman" w:hAnsi="Arial" w:cs="Times New Roman"/>
      <w:i/>
      <w:sz w:val="24"/>
      <w:szCs w:val="20"/>
      <w:lang w:eastAsia="hr-HR"/>
    </w:rPr>
  </w:style>
  <w:style w:type="paragraph" w:styleId="Title">
    <w:name w:val="Title"/>
    <w:basedOn w:val="Normal"/>
    <w:link w:val="TitleChar"/>
    <w:qFormat/>
    <w:rsid w:val="005F3B3A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hr-HR"/>
    </w:rPr>
  </w:style>
  <w:style w:type="character" w:customStyle="1" w:styleId="TitleChar">
    <w:name w:val="Title Char"/>
    <w:basedOn w:val="DefaultParagraphFont"/>
    <w:link w:val="Title"/>
    <w:rsid w:val="005F3B3A"/>
    <w:rPr>
      <w:rFonts w:ascii="Arial" w:eastAsia="Times New Roman" w:hAnsi="Arial" w:cs="Times New Roman"/>
      <w:b/>
      <w:sz w:val="36"/>
      <w:szCs w:val="20"/>
      <w:lang w:eastAsia="hr-HR"/>
    </w:rPr>
  </w:style>
  <w:style w:type="paragraph" w:styleId="Footer">
    <w:name w:val="footer"/>
    <w:basedOn w:val="Normal"/>
    <w:link w:val="FooterChar"/>
    <w:rsid w:val="005F3B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FooterChar">
    <w:name w:val="Footer Char"/>
    <w:basedOn w:val="DefaultParagraphFont"/>
    <w:link w:val="Footer"/>
    <w:rsid w:val="005F3B3A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styleId="PageNumber">
    <w:name w:val="page number"/>
    <w:basedOn w:val="DefaultParagraphFont"/>
    <w:rsid w:val="005F3B3A"/>
  </w:style>
  <w:style w:type="paragraph" w:styleId="BodyTextIndent3">
    <w:name w:val="Body Text Indent 3"/>
    <w:aliases w:val=" uvlaka 3"/>
    <w:basedOn w:val="Normal"/>
    <w:link w:val="BodyTextIndent3Char"/>
    <w:rsid w:val="005F3B3A"/>
    <w:pPr>
      <w:spacing w:after="0" w:line="240" w:lineRule="auto"/>
      <w:ind w:left="227" w:hanging="227"/>
      <w:jc w:val="both"/>
    </w:pPr>
    <w:rPr>
      <w:rFonts w:ascii="Arial" w:eastAsia="Times New Roman" w:hAnsi="Arial" w:cs="Times New Roman"/>
      <w:sz w:val="24"/>
      <w:szCs w:val="20"/>
      <w:lang w:eastAsia="hr-HR"/>
    </w:rPr>
  </w:style>
  <w:style w:type="character" w:customStyle="1" w:styleId="BodyTextIndent3Char">
    <w:name w:val="Body Text Indent 3 Char"/>
    <w:aliases w:val=" uvlaka 3 Char"/>
    <w:basedOn w:val="DefaultParagraphFont"/>
    <w:link w:val="BodyTextIndent3"/>
    <w:rsid w:val="005F3B3A"/>
    <w:rPr>
      <w:rFonts w:ascii="Arial" w:eastAsia="Times New Roman" w:hAnsi="Arial" w:cs="Times New Roman"/>
      <w:sz w:val="24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16</Pages>
  <Words>4484</Words>
  <Characters>25565</Characters>
  <Application>Microsoft Office Word</Application>
  <DocSecurity>0</DocSecurity>
  <Lines>213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dgranic</dc:creator>
  <cp:lastModifiedBy>dgranic</cp:lastModifiedBy>
  <cp:revision>8</cp:revision>
  <dcterms:created xsi:type="dcterms:W3CDTF">2015-12-04T12:32:00Z</dcterms:created>
  <dcterms:modified xsi:type="dcterms:W3CDTF">2016-01-13T14:19:00Z</dcterms:modified>
</cp:coreProperties>
</file>